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98C3" w14:textId="77777777" w:rsidR="004F13CE" w:rsidRDefault="004F13CE" w:rsidP="004F13CE">
      <w:pPr>
        <w:rPr>
          <w:rFonts w:ascii="Arial" w:hAnsi="Arial" w:cs="Arial"/>
          <w:b/>
          <w:sz w:val="28"/>
          <w:szCs w:val="28"/>
        </w:rPr>
      </w:pPr>
      <w:bookmarkStart w:id="0" w:name="_Hlk96008446"/>
      <w:r>
        <w:rPr>
          <w:rFonts w:ascii="Arial" w:hAnsi="Arial" w:cs="Arial"/>
          <w:b/>
          <w:sz w:val="28"/>
          <w:szCs w:val="28"/>
        </w:rPr>
        <w:t xml:space="preserve">Übung 22: </w:t>
      </w:r>
    </w:p>
    <w:p w14:paraId="41CE5D90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Zwanghaftes Aufschreiben:</w:t>
      </w:r>
    </w:p>
    <w:p w14:paraId="24E8265F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 Welche Utensilien (zum Beispiel Leinenkladden ä la Leonardo da Vinci) und welche Gewohnheiten brauche ich, um zu einem genieähnlich disziplinierten Aufschreiber zu werden?</w:t>
      </w:r>
    </w:p>
    <w:p w14:paraId="7914C1CE" w14:textId="77777777" w:rsidR="004F13CE" w:rsidRDefault="004F13CE" w:rsidP="004F13CE">
      <w:pPr>
        <w:rPr>
          <w:rFonts w:ascii="Arial" w:hAnsi="Arial" w:cs="Arial"/>
          <w:b/>
          <w:sz w:val="28"/>
          <w:szCs w:val="28"/>
        </w:rPr>
      </w:pPr>
      <w:bookmarkStart w:id="1" w:name="_Hlk96008473"/>
      <w:bookmarkEnd w:id="0"/>
      <w:r>
        <w:rPr>
          <w:rFonts w:ascii="Arial" w:hAnsi="Arial" w:cs="Arial"/>
          <w:b/>
          <w:sz w:val="28"/>
          <w:szCs w:val="28"/>
        </w:rPr>
        <w:t xml:space="preserve">Übung 23: </w:t>
      </w:r>
    </w:p>
    <w:p w14:paraId="2C5BFDFD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Geborgtes Genie:</w:t>
      </w:r>
    </w:p>
    <w:p w14:paraId="602B9A04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 Mit welchen Themen will ich die Übung „geborgtes Genie“ ausprobieren, um mir ein Bild von meiner Leistungsfähigkeit machen zu können?</w:t>
      </w:r>
    </w:p>
    <w:p w14:paraId="03C073C2" w14:textId="77777777" w:rsidR="004F13CE" w:rsidRDefault="004F13CE" w:rsidP="004F13CE">
      <w:pPr>
        <w:rPr>
          <w:rFonts w:ascii="Arial" w:hAnsi="Arial" w:cs="Arial"/>
          <w:b/>
          <w:sz w:val="28"/>
          <w:szCs w:val="28"/>
        </w:rPr>
      </w:pPr>
      <w:bookmarkStart w:id="2" w:name="_Hlk96008517"/>
      <w:bookmarkEnd w:id="1"/>
      <w:r>
        <w:rPr>
          <w:rFonts w:ascii="Arial" w:hAnsi="Arial" w:cs="Arial"/>
          <w:b/>
          <w:sz w:val="28"/>
          <w:szCs w:val="28"/>
        </w:rPr>
        <w:t xml:space="preserve">Übung 24: </w:t>
      </w:r>
    </w:p>
    <w:p w14:paraId="092586F6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Image-Streaming:</w:t>
      </w:r>
    </w:p>
    <w:p w14:paraId="7FB748A8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 Übungsbeschreibung:</w:t>
      </w:r>
    </w:p>
    <w:p w14:paraId="356B4533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Die Augen schließen und mindestens zehn Mi</w:t>
      </w:r>
      <w:r>
        <w:rPr>
          <w:rFonts w:ascii="Arial" w:hAnsi="Arial" w:cs="Arial"/>
          <w:sz w:val="28"/>
          <w:szCs w:val="28"/>
        </w:rPr>
        <w:softHyphen/>
        <w:t xml:space="preserve"> nuten lang die inneren Bilder beschreiben, die wir sehen. Die Be-schreibung erfolgt - dies ist die Voraussetzung dafür, dass die Übung funktioniert - laut nach außen, entweder an einen externen Beobachter oder durch Diktat auf einen mit-laufenden Kassettenrekorder.</w:t>
      </w:r>
    </w:p>
    <w:p w14:paraId="6F4A8C38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Anmerkung: Die Vermutung vieler Teilnehmer, Image-Streaming mit einer Analyse der inneren Bilder im inneren Dialog würde auch funktionieren, ist schlichtweg falsch: In dieser Variante fehlt nämlich das Feedback, auf dem der Erfolg der ganzen Übung auf-baut.</w:t>
      </w:r>
    </w:p>
    <w:p w14:paraId="19F22041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Die drei Hauptgebote heißen deswegen:</w:t>
      </w:r>
    </w:p>
    <w:p w14:paraId="78CC2444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Bilder laut beschreiben, alle Sinne einsetzen und in der Zeitform der Gegenwart berichten.</w:t>
      </w:r>
    </w:p>
    <w:p w14:paraId="4A984FEB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 Entscheiden Sie sich, welchen 10-Minuten-Aktivitätsblock von Ihrem 100-er-Rahmen Sie jeden Tag für Image-Streaming reservieren.</w:t>
      </w:r>
    </w:p>
    <w:p w14:paraId="503ED717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 Hier zehn Themen, die für Image-Streaming sehr lohnend sind:</w:t>
      </w:r>
    </w:p>
    <w:p w14:paraId="15CE7CB4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Mein </w:t>
      </w:r>
      <w:r>
        <w:rPr>
          <w:rFonts w:ascii="Arial" w:hAnsi="Arial" w:cs="Arial"/>
          <w:b/>
          <w:sz w:val="28"/>
          <w:szCs w:val="28"/>
        </w:rPr>
        <w:t>Bilderbuchjahr</w:t>
      </w:r>
      <w:r>
        <w:rPr>
          <w:rFonts w:ascii="Arial" w:hAnsi="Arial" w:cs="Arial"/>
          <w:sz w:val="28"/>
          <w:szCs w:val="28"/>
        </w:rPr>
        <w:t xml:space="preserve"> eines starken Lebens in fünf Jahren.</w:t>
      </w:r>
    </w:p>
    <w:p w14:paraId="2D92B5B9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Meine </w:t>
      </w:r>
      <w:r>
        <w:rPr>
          <w:rFonts w:ascii="Arial" w:hAnsi="Arial" w:cs="Arial"/>
          <w:b/>
          <w:sz w:val="28"/>
          <w:szCs w:val="28"/>
        </w:rPr>
        <w:t>Bilderbuchwoche</w:t>
      </w:r>
      <w:r>
        <w:rPr>
          <w:rFonts w:ascii="Arial" w:hAnsi="Arial" w:cs="Arial"/>
          <w:sz w:val="28"/>
          <w:szCs w:val="28"/>
        </w:rPr>
        <w:t xml:space="preserve"> in fünf Jahren.</w:t>
      </w:r>
    </w:p>
    <w:p w14:paraId="705233C0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Mein </w:t>
      </w:r>
      <w:r>
        <w:rPr>
          <w:rFonts w:ascii="Arial" w:hAnsi="Arial" w:cs="Arial"/>
          <w:b/>
          <w:sz w:val="28"/>
          <w:szCs w:val="28"/>
        </w:rPr>
        <w:t>Bilderbuchtag</w:t>
      </w:r>
      <w:r>
        <w:rPr>
          <w:rFonts w:ascii="Arial" w:hAnsi="Arial" w:cs="Arial"/>
          <w:sz w:val="28"/>
          <w:szCs w:val="28"/>
        </w:rPr>
        <w:t xml:space="preserve"> in fünf Jahren.</w:t>
      </w:r>
    </w:p>
    <w:p w14:paraId="1C9839C6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Mein Unternehmen in fünf-jahren, nachdem wir bis dahin zum Markt-führer geworden sind.</w:t>
      </w:r>
    </w:p>
    <w:p w14:paraId="16ED1F7F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5. Wie ich im Leben sein möchte.</w:t>
      </w:r>
    </w:p>
    <w:p w14:paraId="21DE1851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Was ich im Leben tun möchte.</w:t>
      </w:r>
    </w:p>
    <w:p w14:paraId="60579259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Was ich im Leben haben möchte.</w:t>
      </w:r>
    </w:p>
    <w:p w14:paraId="1A963FA5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Marketing-Konzept für mein Unternehmen.</w:t>
      </w:r>
    </w:p>
    <w:p w14:paraId="11145238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Idealzustand des nächsten Ziels, an dem ich arbeite.</w:t>
      </w:r>
    </w:p>
    <w:p w14:paraId="53A2E770" w14:textId="77777777" w:rsidR="004F13CE" w:rsidRDefault="004F13CE" w:rsidP="004F1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Idealzustand der Problemlösung, an der ich gerade arbeite.</w:t>
      </w:r>
      <w:bookmarkEnd w:id="2"/>
    </w:p>
    <w:p w14:paraId="2B959D43" w14:textId="77777777" w:rsidR="004F13CE" w:rsidRDefault="004F13CE" w:rsidP="004F13CE"/>
    <w:p w14:paraId="0FE9AFD6" w14:textId="77777777" w:rsidR="00A66B44" w:rsidRDefault="00A66B44"/>
    <w:sectPr w:rsidR="00A66B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06"/>
    <w:rsid w:val="000B3806"/>
    <w:rsid w:val="00482F06"/>
    <w:rsid w:val="004F13CE"/>
    <w:rsid w:val="00A6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7FE0D7-3EFB-4A0C-92A9-CB9B01EC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13CE"/>
    <w:pPr>
      <w:spacing w:line="254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82F06"/>
    <w:pPr>
      <w:keepNext/>
      <w:keepLines/>
      <w:pBdr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Bdr>
      <w:spacing w:before="240" w:after="0" w:line="259" w:lineRule="auto"/>
      <w:jc w:val="center"/>
      <w:outlineLvl w:val="0"/>
    </w:pPr>
    <w:rPr>
      <w:rFonts w:ascii="Comic Sans MS" w:eastAsiaTheme="majorEastAsia" w:hAnsi="Comic Sans MS" w:cstheme="majorBidi"/>
      <w:b/>
      <w:color w:val="2F5496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2F06"/>
    <w:pPr>
      <w:keepNext/>
      <w:keepLines/>
      <w:pBdr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Bdr>
      <w:spacing w:before="40" w:after="0" w:line="259" w:lineRule="auto"/>
      <w:outlineLvl w:val="1"/>
    </w:pPr>
    <w:rPr>
      <w:rFonts w:ascii="Comic Sans MS" w:eastAsiaTheme="majorEastAsia" w:hAnsi="Comic Sans MS" w:cstheme="majorBidi"/>
      <w:b/>
      <w:color w:val="2F5496" w:themeColor="accent1" w:themeShade="BF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82F06"/>
    <w:pPr>
      <w:keepNext/>
      <w:keepLines/>
      <w:shd w:val="clear" w:color="auto" w:fill="D9E2F3" w:themeFill="accent1" w:themeFillTint="33"/>
      <w:spacing w:before="40" w:after="0" w:line="259" w:lineRule="auto"/>
      <w:outlineLvl w:val="2"/>
    </w:pPr>
    <w:rPr>
      <w:rFonts w:ascii="Comic Sans MS" w:eastAsiaTheme="majorEastAsia" w:hAnsi="Comic Sans MS" w:cstheme="majorBidi"/>
      <w:b/>
      <w:color w:val="0000FF"/>
      <w:sz w:val="4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82F06"/>
    <w:pPr>
      <w:keepNext/>
      <w:keepLines/>
      <w:spacing w:before="40" w:after="0" w:line="259" w:lineRule="auto"/>
      <w:outlineLvl w:val="3"/>
    </w:pPr>
    <w:rPr>
      <w:rFonts w:ascii="Comic Sans MS" w:eastAsiaTheme="majorEastAsia" w:hAnsi="Comic Sans MS" w:cstheme="majorBidi"/>
      <w:b/>
      <w:i/>
      <w:iCs/>
      <w:color w:val="2F5496" w:themeColor="accent1" w:themeShade="BF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2F06"/>
    <w:rPr>
      <w:rFonts w:ascii="Comic Sans MS" w:eastAsiaTheme="majorEastAsia" w:hAnsi="Comic Sans MS" w:cstheme="majorBidi"/>
      <w:b/>
      <w:color w:val="2F5496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2F06"/>
    <w:rPr>
      <w:rFonts w:ascii="Comic Sans MS" w:eastAsiaTheme="majorEastAsia" w:hAnsi="Comic Sans MS" w:cstheme="majorBidi"/>
      <w:b/>
      <w:color w:val="2F5496" w:themeColor="accent1" w:themeShade="BF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82F06"/>
    <w:rPr>
      <w:rFonts w:ascii="Comic Sans MS" w:eastAsiaTheme="majorEastAsia" w:hAnsi="Comic Sans MS" w:cstheme="majorBidi"/>
      <w:b/>
      <w:color w:val="0000FF"/>
      <w:sz w:val="40"/>
      <w:szCs w:val="24"/>
      <w:shd w:val="clear" w:color="auto" w:fill="D9E2F3" w:themeFill="accent1" w:themeFillTint="33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82F06"/>
    <w:rPr>
      <w:rFonts w:ascii="Comic Sans MS" w:eastAsiaTheme="majorEastAsia" w:hAnsi="Comic Sans MS" w:cstheme="majorBidi"/>
      <w:b/>
      <w:i/>
      <w:iCs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Fratton</dc:creator>
  <cp:keywords/>
  <dc:description/>
  <cp:lastModifiedBy>Mario Fratton</cp:lastModifiedBy>
  <cp:revision>2</cp:revision>
  <dcterms:created xsi:type="dcterms:W3CDTF">2022-02-26T16:25:00Z</dcterms:created>
  <dcterms:modified xsi:type="dcterms:W3CDTF">2022-02-26T16:25:00Z</dcterms:modified>
</cp:coreProperties>
</file>