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45AF1" w14:textId="77777777" w:rsidR="00EE7BA6" w:rsidRDefault="00EE7BA6" w:rsidP="00EE7BA6">
      <w:pPr>
        <w:pStyle w:val="Listenabsatz"/>
        <w:numPr>
          <w:ilvl w:val="0"/>
          <w:numId w:val="1"/>
        </w:numPr>
        <w:spacing w:before="120" w:after="120"/>
        <w:ind w:left="567" w:hanging="567"/>
        <w:outlineLvl w:val="0"/>
        <w:rPr>
          <w:rFonts w:ascii="Arial" w:eastAsia="Times New Roman" w:hAnsi="Arial" w:cs="Arial"/>
          <w:b/>
          <w:caps/>
          <w:sz w:val="24"/>
          <w:szCs w:val="24"/>
          <w:lang w:eastAsia="de-CH"/>
        </w:rPr>
      </w:pPr>
      <w:bookmarkStart w:id="0" w:name="_Hlk90736477"/>
      <w:bookmarkStart w:id="1" w:name="_Hlk90601690"/>
      <w:r w:rsidRPr="00951C09">
        <w:rPr>
          <w:rFonts w:ascii="Arial" w:eastAsia="Times New Roman" w:hAnsi="Arial" w:cs="Arial"/>
          <w:b/>
          <w:caps/>
          <w:sz w:val="24"/>
          <w:szCs w:val="24"/>
          <w:lang w:eastAsia="de-CH"/>
        </w:rPr>
        <w:t>Die Zukunft gehört den «life-long-learners»</w:t>
      </w:r>
    </w:p>
    <w:bookmarkEnd w:id="1"/>
    <w:p w14:paraId="0D0171CC" w14:textId="77777777" w:rsidR="00EE7BA6" w:rsidRDefault="00EE7BA6" w:rsidP="00EE7BA6">
      <w:pPr>
        <w:spacing w:before="120" w:after="120"/>
        <w:outlineLvl w:val="1"/>
        <w:rPr>
          <w:rFonts w:ascii="Arial" w:eastAsia="Times New Roman" w:hAnsi="Arial" w:cs="Arial"/>
          <w:sz w:val="24"/>
          <w:szCs w:val="24"/>
          <w:lang w:eastAsia="de-CH"/>
        </w:rPr>
      </w:pPr>
      <w:r w:rsidRPr="0097028C">
        <w:rPr>
          <w:rFonts w:ascii="Arial" w:eastAsia="Times New Roman" w:hAnsi="Arial" w:cs="Arial"/>
          <w:sz w:val="24"/>
          <w:szCs w:val="24"/>
          <w:lang w:eastAsia="de-CH"/>
        </w:rPr>
        <w:t>Mal angeno</w:t>
      </w:r>
      <w:r>
        <w:rPr>
          <w:rFonts w:ascii="Arial" w:eastAsia="Times New Roman" w:hAnsi="Arial" w:cs="Arial"/>
          <w:sz w:val="24"/>
          <w:szCs w:val="24"/>
          <w:lang w:eastAsia="de-CH"/>
        </w:rPr>
        <w:t>m</w:t>
      </w:r>
      <w:r w:rsidRPr="0097028C">
        <w:rPr>
          <w:rFonts w:ascii="Arial" w:eastAsia="Times New Roman" w:hAnsi="Arial" w:cs="Arial"/>
          <w:sz w:val="24"/>
          <w:szCs w:val="24"/>
          <w:lang w:eastAsia="de-CH"/>
        </w:rPr>
        <w:t xml:space="preserve">men, Sie würden </w:t>
      </w:r>
      <w:bookmarkStart w:id="2" w:name="_Hlk90601700"/>
      <w:r w:rsidRPr="0097028C">
        <w:rPr>
          <w:rFonts w:ascii="Arial" w:eastAsia="Times New Roman" w:hAnsi="Arial" w:cs="Arial"/>
          <w:sz w:val="24"/>
          <w:szCs w:val="24"/>
          <w:lang w:eastAsia="de-CH"/>
        </w:rPr>
        <w:t>alle 14 Tage ein Fachbuch lesen</w:t>
      </w:r>
      <w:bookmarkEnd w:id="2"/>
      <w:r w:rsidRPr="0097028C">
        <w:rPr>
          <w:rFonts w:ascii="Arial" w:eastAsia="Times New Roman" w:hAnsi="Arial" w:cs="Arial"/>
          <w:sz w:val="24"/>
          <w:szCs w:val="24"/>
          <w:lang w:eastAsia="de-CH"/>
        </w:rPr>
        <w:t xml:space="preserve">, das Sie in </w:t>
      </w:r>
      <w:r>
        <w:rPr>
          <w:rFonts w:ascii="Arial" w:eastAsia="Times New Roman" w:hAnsi="Arial" w:cs="Arial"/>
          <w:sz w:val="24"/>
          <w:szCs w:val="24"/>
          <w:lang w:eastAsia="de-CH"/>
        </w:rPr>
        <w:t xml:space="preserve">Ihren </w:t>
      </w:r>
      <w:r w:rsidRPr="0097028C">
        <w:rPr>
          <w:rFonts w:ascii="Arial" w:eastAsia="Times New Roman" w:hAnsi="Arial" w:cs="Arial"/>
          <w:sz w:val="24"/>
          <w:szCs w:val="24"/>
          <w:lang w:eastAsia="de-CH"/>
        </w:rPr>
        <w:t>beruflichen und privaten</w:t>
      </w:r>
      <w:r>
        <w:rPr>
          <w:rFonts w:ascii="Arial" w:eastAsia="Times New Roman" w:hAnsi="Arial" w:cs="Arial"/>
          <w:sz w:val="24"/>
          <w:szCs w:val="24"/>
          <w:lang w:eastAsia="de-CH"/>
        </w:rPr>
        <w:t xml:space="preserve"> </w:t>
      </w:r>
      <w:r w:rsidRPr="0097028C">
        <w:rPr>
          <w:rFonts w:ascii="Arial" w:eastAsia="Times New Roman" w:hAnsi="Arial" w:cs="Arial"/>
          <w:sz w:val="24"/>
          <w:szCs w:val="24"/>
          <w:lang w:eastAsia="de-CH"/>
        </w:rPr>
        <w:t xml:space="preserve">Interessengebieten weiterbringt. Das wären </w:t>
      </w:r>
      <w:bookmarkStart w:id="3" w:name="_Hlk90601712"/>
      <w:r w:rsidRPr="0097028C">
        <w:rPr>
          <w:rFonts w:ascii="Arial" w:eastAsia="Times New Roman" w:hAnsi="Arial" w:cs="Arial"/>
          <w:sz w:val="24"/>
          <w:szCs w:val="24"/>
          <w:lang w:eastAsia="de-CH"/>
        </w:rPr>
        <w:t xml:space="preserve">24 Bücher im Jahr </w:t>
      </w:r>
      <w:bookmarkEnd w:id="3"/>
      <w:r w:rsidRPr="0097028C">
        <w:rPr>
          <w:rFonts w:ascii="Arial" w:eastAsia="Times New Roman" w:hAnsi="Arial" w:cs="Arial"/>
          <w:sz w:val="24"/>
          <w:szCs w:val="24"/>
          <w:lang w:eastAsia="de-CH"/>
        </w:rPr>
        <w:t>- mehr als einige Manager, die ich</w:t>
      </w:r>
      <w:r>
        <w:rPr>
          <w:rFonts w:ascii="Arial" w:eastAsia="Times New Roman" w:hAnsi="Arial" w:cs="Arial"/>
          <w:sz w:val="24"/>
          <w:szCs w:val="24"/>
          <w:lang w:eastAsia="de-CH"/>
        </w:rPr>
        <w:t xml:space="preserve"> </w:t>
      </w:r>
      <w:r w:rsidRPr="0097028C">
        <w:rPr>
          <w:rFonts w:ascii="Arial" w:eastAsia="Times New Roman" w:hAnsi="Arial" w:cs="Arial"/>
          <w:sz w:val="24"/>
          <w:szCs w:val="24"/>
          <w:lang w:eastAsia="de-CH"/>
        </w:rPr>
        <w:t>kenne, in ihrem ganzen Leben gelesen haben.</w:t>
      </w:r>
    </w:p>
    <w:p w14:paraId="0B7752F7" w14:textId="77777777" w:rsidR="00EE7BA6" w:rsidRDefault="00EE7BA6" w:rsidP="00EE7BA6">
      <w:pPr>
        <w:spacing w:before="120" w:after="120"/>
        <w:outlineLvl w:val="1"/>
        <w:rPr>
          <w:rFonts w:ascii="Arial" w:eastAsia="Times New Roman" w:hAnsi="Arial" w:cs="Arial"/>
          <w:sz w:val="24"/>
          <w:szCs w:val="24"/>
          <w:lang w:eastAsia="de-CH"/>
        </w:rPr>
      </w:pPr>
      <w:r w:rsidRPr="0097028C">
        <w:rPr>
          <w:rFonts w:ascii="Arial" w:eastAsia="Times New Roman" w:hAnsi="Arial" w:cs="Arial"/>
          <w:sz w:val="24"/>
          <w:szCs w:val="24"/>
          <w:lang w:eastAsia="de-CH"/>
        </w:rPr>
        <w:t xml:space="preserve">Und </w:t>
      </w:r>
      <w:bookmarkStart w:id="4" w:name="_Hlk90601720"/>
      <w:r w:rsidRPr="0097028C">
        <w:rPr>
          <w:rFonts w:ascii="Arial" w:eastAsia="Times New Roman" w:hAnsi="Arial" w:cs="Arial"/>
          <w:sz w:val="24"/>
          <w:szCs w:val="24"/>
          <w:lang w:eastAsia="de-CH"/>
        </w:rPr>
        <w:t>120 Fachbücher in fünf Jahren</w:t>
      </w:r>
      <w:bookmarkEnd w:id="4"/>
      <w:r w:rsidRPr="0097028C">
        <w:rPr>
          <w:rFonts w:ascii="Arial" w:eastAsia="Times New Roman" w:hAnsi="Arial" w:cs="Arial"/>
          <w:sz w:val="24"/>
          <w:szCs w:val="24"/>
          <w:lang w:eastAsia="de-CH"/>
        </w:rPr>
        <w:t xml:space="preserve">: </w:t>
      </w:r>
      <w:bookmarkStart w:id="5" w:name="_Hlk90601733"/>
      <w:r w:rsidRPr="0097028C">
        <w:rPr>
          <w:rFonts w:ascii="Arial" w:eastAsia="Times New Roman" w:hAnsi="Arial" w:cs="Arial"/>
          <w:sz w:val="24"/>
          <w:szCs w:val="24"/>
          <w:lang w:eastAsia="de-CH"/>
        </w:rPr>
        <w:t>Vielleicht zehn</w:t>
      </w:r>
      <w:r>
        <w:rPr>
          <w:rFonts w:ascii="Arial" w:eastAsia="Times New Roman" w:hAnsi="Arial" w:cs="Arial"/>
          <w:sz w:val="24"/>
          <w:szCs w:val="24"/>
          <w:lang w:eastAsia="de-CH"/>
        </w:rPr>
        <w:t xml:space="preserve"> </w:t>
      </w:r>
      <w:r w:rsidRPr="0097028C">
        <w:rPr>
          <w:rFonts w:ascii="Arial" w:eastAsia="Times New Roman" w:hAnsi="Arial" w:cs="Arial"/>
          <w:sz w:val="24"/>
          <w:szCs w:val="24"/>
          <w:lang w:eastAsia="de-CH"/>
        </w:rPr>
        <w:t>über Gesundheit und Fitness, zehn über Partnerschaft,</w:t>
      </w:r>
      <w:r>
        <w:rPr>
          <w:rFonts w:ascii="Arial" w:eastAsia="Times New Roman" w:hAnsi="Arial" w:cs="Arial"/>
          <w:sz w:val="24"/>
          <w:szCs w:val="24"/>
          <w:lang w:eastAsia="de-CH"/>
        </w:rPr>
        <w:t xml:space="preserve"> </w:t>
      </w:r>
      <w:r w:rsidRPr="0097028C">
        <w:rPr>
          <w:rFonts w:ascii="Arial" w:eastAsia="Times New Roman" w:hAnsi="Arial" w:cs="Arial"/>
          <w:sz w:val="24"/>
          <w:szCs w:val="24"/>
          <w:lang w:eastAsia="de-CH"/>
        </w:rPr>
        <w:t xml:space="preserve">Familie und Kindererziehung, 20 über die Anlage Ihres Geldes, 20 Bücher über Ihr Hobby und 60 über </w:t>
      </w:r>
      <w:r>
        <w:rPr>
          <w:rFonts w:ascii="Arial" w:eastAsia="Times New Roman" w:hAnsi="Arial" w:cs="Arial"/>
          <w:sz w:val="24"/>
          <w:szCs w:val="24"/>
          <w:lang w:eastAsia="de-CH"/>
        </w:rPr>
        <w:t xml:space="preserve">Ihr </w:t>
      </w:r>
      <w:r w:rsidRPr="0097028C">
        <w:rPr>
          <w:rFonts w:ascii="Arial" w:eastAsia="Times New Roman" w:hAnsi="Arial" w:cs="Arial"/>
          <w:sz w:val="24"/>
          <w:szCs w:val="24"/>
          <w:lang w:eastAsia="de-CH"/>
        </w:rPr>
        <w:t xml:space="preserve">berufliches Fachgebiet. </w:t>
      </w:r>
    </w:p>
    <w:p w14:paraId="7BB67584" w14:textId="77777777" w:rsidR="00EE7BA6" w:rsidRDefault="00EE7BA6" w:rsidP="00EE7BA6">
      <w:pPr>
        <w:spacing w:before="120" w:after="120"/>
        <w:outlineLvl w:val="1"/>
        <w:rPr>
          <w:rFonts w:ascii="Arial" w:eastAsia="Times New Roman" w:hAnsi="Arial" w:cs="Arial"/>
          <w:b/>
          <w:color w:val="FF0000"/>
          <w:sz w:val="24"/>
          <w:szCs w:val="24"/>
          <w:lang w:eastAsia="de-CH"/>
        </w:rPr>
      </w:pPr>
      <w:r w:rsidRPr="00FC4B02">
        <w:rPr>
          <w:rFonts w:ascii="Arial" w:eastAsia="Times New Roman" w:hAnsi="Arial" w:cs="Arial"/>
          <w:b/>
          <w:color w:val="FF0000"/>
          <w:sz w:val="24"/>
          <w:szCs w:val="24"/>
          <w:lang w:eastAsia="de-CH"/>
        </w:rPr>
        <w:t>Könnte es sein, dass Sie damit einer der fundiertesten Experten in Ihrer Branche wären und mehr über Kommunikation und Lernen wüssten als viele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de-CH"/>
        </w:rPr>
        <w:t xml:space="preserve">, </w:t>
      </w:r>
      <w:r w:rsidRPr="00FC4B02">
        <w:rPr>
          <w:rFonts w:ascii="Arial" w:eastAsia="Times New Roman" w:hAnsi="Arial" w:cs="Arial"/>
          <w:b/>
          <w:color w:val="FF0000"/>
          <w:sz w:val="24"/>
          <w:szCs w:val="24"/>
          <w:lang w:eastAsia="de-CH"/>
        </w:rPr>
        <w:t>die dies unterrichten?</w:t>
      </w:r>
    </w:p>
    <w:p w14:paraId="21C7341A" w14:textId="77777777" w:rsidR="00EE7BA6" w:rsidRPr="00926755" w:rsidRDefault="00EE7BA6" w:rsidP="00EE7BA6">
      <w:pPr>
        <w:spacing w:before="120" w:after="120"/>
        <w:outlineLvl w:val="1"/>
        <w:rPr>
          <w:rFonts w:ascii="Arial" w:eastAsia="Times New Roman" w:hAnsi="Arial" w:cs="Arial"/>
          <w:sz w:val="24"/>
          <w:szCs w:val="24"/>
          <w:lang w:eastAsia="de-CH"/>
        </w:rPr>
      </w:pPr>
      <w:r w:rsidRPr="00FC4B02">
        <w:rPr>
          <w:rFonts w:ascii="Arial" w:eastAsia="Times New Roman" w:hAnsi="Arial" w:cs="Arial"/>
          <w:b/>
          <w:sz w:val="24"/>
          <w:szCs w:val="24"/>
          <w:lang w:eastAsia="de-CH"/>
        </w:rPr>
        <w:t>Die Zukunft gehört den Informations-Besitzern und -Benutzern.</w:t>
      </w:r>
      <w:r w:rsidRPr="0097028C">
        <w:rPr>
          <w:rFonts w:ascii="Arial" w:eastAsia="Times New Roman" w:hAnsi="Arial" w:cs="Arial"/>
          <w:sz w:val="24"/>
          <w:szCs w:val="24"/>
          <w:lang w:eastAsia="de-CH"/>
        </w:rPr>
        <w:t xml:space="preserve"> Sorgen Sie dafür, dass Sie dazugehören!</w:t>
      </w:r>
      <w:r w:rsidRPr="0097028C">
        <w:rPr>
          <w:rFonts w:ascii="Arial" w:eastAsia="Times New Roman" w:hAnsi="Arial" w:cs="Arial"/>
          <w:sz w:val="24"/>
          <w:szCs w:val="24"/>
          <w:lang w:eastAsia="de-CH"/>
        </w:rPr>
        <w:cr/>
      </w:r>
    </w:p>
    <w:p w14:paraId="722699B1" w14:textId="77777777" w:rsidR="00EE7BA6" w:rsidRPr="00FC4B02" w:rsidRDefault="00EE7BA6" w:rsidP="00EE7BA6">
      <w:pPr>
        <w:spacing w:before="120" w:after="120"/>
        <w:outlineLvl w:val="1"/>
        <w:rPr>
          <w:rFonts w:ascii="Arial" w:eastAsia="Times New Roman" w:hAnsi="Arial" w:cs="Arial"/>
          <w:b/>
          <w:color w:val="FF0000"/>
          <w:sz w:val="24"/>
          <w:szCs w:val="24"/>
          <w:lang w:eastAsia="de-CH"/>
        </w:rPr>
      </w:pPr>
      <w:bookmarkStart w:id="6" w:name="_Hlk90601787"/>
      <w:bookmarkEnd w:id="5"/>
      <w:r w:rsidRPr="00FC4B02"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eastAsia="de-CH"/>
        </w:rPr>
        <w:t>Der Weiterbildungsplan:</w:t>
      </w:r>
    </w:p>
    <w:p w14:paraId="4DE309BF" w14:textId="77777777" w:rsidR="00EE7BA6" w:rsidRPr="000740FF" w:rsidRDefault="00EE7BA6" w:rsidP="00EE7BA6">
      <w:pPr>
        <w:spacing w:before="120" w:after="120"/>
        <w:outlineLvl w:val="1"/>
        <w:rPr>
          <w:rFonts w:ascii="Arial" w:eastAsia="Times New Roman" w:hAnsi="Arial" w:cs="Arial"/>
          <w:b/>
          <w:i/>
          <w:sz w:val="24"/>
          <w:szCs w:val="24"/>
          <w:lang w:eastAsia="de-CH"/>
        </w:rPr>
      </w:pPr>
      <w:r w:rsidRPr="000740FF">
        <w:rPr>
          <w:rFonts w:ascii="Arial" w:eastAsia="Times New Roman" w:hAnsi="Arial" w:cs="Arial"/>
          <w:b/>
          <w:sz w:val="24"/>
          <w:szCs w:val="24"/>
          <w:lang w:eastAsia="de-CH"/>
        </w:rPr>
        <w:t>Erstellen Sie eine Liste mit all den Themen, die Sie beruflich und privat interessieren.</w:t>
      </w:r>
      <w:r w:rsidRPr="0097028C">
        <w:rPr>
          <w:rFonts w:ascii="Arial" w:eastAsia="Times New Roman" w:hAnsi="Arial" w:cs="Arial"/>
          <w:sz w:val="24"/>
          <w:szCs w:val="24"/>
          <w:lang w:eastAsia="de-CH"/>
        </w:rPr>
        <w:t xml:space="preserve"> Stellen Sie sich eine</w:t>
      </w:r>
      <w:r>
        <w:rPr>
          <w:rFonts w:ascii="Arial" w:eastAsia="Times New Roman" w:hAnsi="Arial" w:cs="Arial"/>
          <w:sz w:val="24"/>
          <w:szCs w:val="24"/>
          <w:lang w:eastAsia="de-CH"/>
        </w:rPr>
        <w:t xml:space="preserve"> </w:t>
      </w:r>
      <w:r w:rsidRPr="0097028C">
        <w:rPr>
          <w:rFonts w:ascii="Arial" w:eastAsia="Times New Roman" w:hAnsi="Arial" w:cs="Arial"/>
          <w:sz w:val="24"/>
          <w:szCs w:val="24"/>
          <w:lang w:eastAsia="de-CH"/>
        </w:rPr>
        <w:t>Lis</w:t>
      </w:r>
      <w:r w:rsidRPr="000740FF">
        <w:rPr>
          <w:rFonts w:ascii="Arial" w:eastAsia="Times New Roman" w:hAnsi="Arial" w:cs="Arial"/>
          <w:b/>
          <w:sz w:val="24"/>
          <w:szCs w:val="24"/>
          <w:lang w:eastAsia="de-CH"/>
        </w:rPr>
        <w:t xml:space="preserve">te mit den besten Büchern für jedes Thema </w:t>
      </w:r>
      <w:r w:rsidRPr="0097028C">
        <w:rPr>
          <w:rFonts w:ascii="Arial" w:eastAsia="Times New Roman" w:hAnsi="Arial" w:cs="Arial"/>
          <w:sz w:val="24"/>
          <w:szCs w:val="24"/>
          <w:lang w:eastAsia="de-CH"/>
        </w:rPr>
        <w:t xml:space="preserve">zusammen. </w:t>
      </w:r>
      <w:r w:rsidRPr="000740FF">
        <w:rPr>
          <w:rFonts w:ascii="Arial" w:eastAsia="Times New Roman" w:hAnsi="Arial" w:cs="Arial"/>
          <w:b/>
          <w:sz w:val="24"/>
          <w:szCs w:val="24"/>
          <w:lang w:eastAsia="de-CH"/>
        </w:rPr>
        <w:t>Entscheiden Sie, wie viele Bücher Sie pro Monat auswerten können und wollen.</w:t>
      </w:r>
      <w:r w:rsidRPr="0097028C">
        <w:rPr>
          <w:rFonts w:ascii="Arial" w:eastAsia="Times New Roman" w:hAnsi="Arial" w:cs="Arial"/>
          <w:sz w:val="24"/>
          <w:szCs w:val="24"/>
          <w:lang w:eastAsia="de-CH"/>
        </w:rPr>
        <w:t xml:space="preserve"> </w:t>
      </w:r>
      <w:r w:rsidRPr="000740FF">
        <w:rPr>
          <w:rFonts w:ascii="Arial" w:eastAsia="Times New Roman" w:hAnsi="Arial" w:cs="Arial"/>
          <w:b/>
          <w:sz w:val="24"/>
          <w:szCs w:val="24"/>
          <w:lang w:eastAsia="de-CH"/>
        </w:rPr>
        <w:t>Reservieren Sie sich täglich Zeit zur Weiterbildung</w:t>
      </w:r>
      <w:r w:rsidRPr="0097028C">
        <w:rPr>
          <w:rFonts w:ascii="Arial" w:eastAsia="Times New Roman" w:hAnsi="Arial" w:cs="Arial"/>
          <w:sz w:val="24"/>
          <w:szCs w:val="24"/>
          <w:lang w:eastAsia="de-CH"/>
        </w:rPr>
        <w:t xml:space="preserve"> und sorgen Sie dafür, dass Sie Ihr aktuel</w:t>
      </w:r>
      <w:r w:rsidRPr="000740FF">
        <w:rPr>
          <w:rFonts w:ascii="Arial" w:eastAsia="Times New Roman" w:hAnsi="Arial" w:cs="Arial"/>
          <w:b/>
          <w:sz w:val="24"/>
          <w:szCs w:val="24"/>
          <w:lang w:eastAsia="de-CH"/>
        </w:rPr>
        <w:t>les Buch immer dabeihaben, um Wartezeiten produktiv nutzen zu können. Protokollieren Sie Ihre Weiterbildungsergebnisse</w:t>
      </w:r>
      <w:r w:rsidRPr="0097028C">
        <w:rPr>
          <w:rFonts w:ascii="Arial" w:eastAsia="Times New Roman" w:hAnsi="Arial" w:cs="Arial"/>
          <w:sz w:val="24"/>
          <w:szCs w:val="24"/>
          <w:lang w:eastAsia="de-CH"/>
        </w:rPr>
        <w:t xml:space="preserve"> - zum </w:t>
      </w:r>
      <w:r w:rsidRPr="000740FF">
        <w:rPr>
          <w:rFonts w:ascii="Arial" w:eastAsia="Times New Roman" w:hAnsi="Arial" w:cs="Arial"/>
          <w:b/>
          <w:sz w:val="24"/>
          <w:szCs w:val="24"/>
          <w:lang w:eastAsia="de-CH"/>
        </w:rPr>
        <w:t>Vergleich</w:t>
      </w:r>
      <w:r w:rsidRPr="0097028C">
        <w:rPr>
          <w:rFonts w:ascii="Arial" w:eastAsia="Times New Roman" w:hAnsi="Arial" w:cs="Arial"/>
          <w:sz w:val="24"/>
          <w:szCs w:val="24"/>
          <w:lang w:eastAsia="de-CH"/>
        </w:rPr>
        <w:t xml:space="preserve">: </w:t>
      </w:r>
      <w:r w:rsidRPr="000740FF">
        <w:rPr>
          <w:rFonts w:ascii="Arial" w:eastAsia="Times New Roman" w:hAnsi="Arial" w:cs="Arial"/>
          <w:b/>
          <w:sz w:val="24"/>
          <w:szCs w:val="24"/>
          <w:lang w:eastAsia="de-CH"/>
        </w:rPr>
        <w:t>Amerikanische Topmanager</w:t>
      </w:r>
      <w:r w:rsidRPr="0097028C">
        <w:rPr>
          <w:rFonts w:ascii="Arial" w:eastAsia="Times New Roman" w:hAnsi="Arial" w:cs="Arial"/>
          <w:sz w:val="24"/>
          <w:szCs w:val="24"/>
          <w:lang w:eastAsia="de-CH"/>
        </w:rPr>
        <w:t xml:space="preserve"> kommen auf ca. </w:t>
      </w:r>
      <w:r w:rsidRPr="000740FF">
        <w:rPr>
          <w:rFonts w:ascii="Arial" w:eastAsia="Times New Roman" w:hAnsi="Arial" w:cs="Arial"/>
          <w:b/>
          <w:sz w:val="24"/>
          <w:szCs w:val="24"/>
          <w:lang w:eastAsia="de-CH"/>
        </w:rPr>
        <w:t>zwei bis drei Stunden persönliche Weiterbildung pro Tag!</w:t>
      </w:r>
    </w:p>
    <w:p w14:paraId="19F9B456" w14:textId="77777777" w:rsidR="00EE7BA6" w:rsidRPr="000740FF" w:rsidRDefault="00EE7BA6" w:rsidP="00EE7BA6">
      <w:pPr>
        <w:spacing w:before="120" w:after="120"/>
        <w:outlineLvl w:val="1"/>
        <w:rPr>
          <w:rFonts w:ascii="Arial" w:eastAsia="Times New Roman" w:hAnsi="Arial" w:cs="Arial"/>
          <w:b/>
          <w:sz w:val="24"/>
          <w:szCs w:val="24"/>
          <w:lang w:eastAsia="de-CH"/>
        </w:rPr>
      </w:pPr>
      <w:r w:rsidRPr="000740FF">
        <w:rPr>
          <w:rFonts w:ascii="Arial" w:eastAsia="Times New Roman" w:hAnsi="Arial" w:cs="Arial"/>
          <w:b/>
          <w:sz w:val="24"/>
          <w:szCs w:val="24"/>
          <w:lang w:eastAsia="de-CH"/>
        </w:rPr>
        <w:t>Meine Weiterbildungsthemen für die nächsten Monate:</w:t>
      </w:r>
    </w:p>
    <w:p w14:paraId="1B8819D1" w14:textId="77777777" w:rsidR="00EE7BA6" w:rsidRDefault="00EE7BA6" w:rsidP="00EE7BA6">
      <w:pPr>
        <w:pStyle w:val="Listenabsatz"/>
        <w:numPr>
          <w:ilvl w:val="0"/>
          <w:numId w:val="4"/>
        </w:numPr>
        <w:spacing w:before="120" w:after="120"/>
        <w:outlineLvl w:val="1"/>
        <w:rPr>
          <w:rFonts w:ascii="Arial" w:eastAsia="Times New Roman" w:hAnsi="Arial" w:cs="Arial"/>
          <w:i/>
          <w:color w:val="0000FF"/>
          <w:sz w:val="24"/>
          <w:szCs w:val="24"/>
          <w:lang w:eastAsia="de-CH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de-CH"/>
        </w:rPr>
        <w:t>Ich habe zirka 250 Bücher</w:t>
      </w:r>
    </w:p>
    <w:p w14:paraId="4F5320D8" w14:textId="77777777" w:rsidR="00EE7BA6" w:rsidRDefault="00EE7BA6" w:rsidP="00EE7BA6">
      <w:pPr>
        <w:pStyle w:val="Listenabsatz"/>
        <w:numPr>
          <w:ilvl w:val="0"/>
          <w:numId w:val="4"/>
        </w:numPr>
        <w:spacing w:before="120" w:after="120"/>
        <w:outlineLvl w:val="1"/>
        <w:rPr>
          <w:rFonts w:ascii="Arial" w:eastAsia="Times New Roman" w:hAnsi="Arial" w:cs="Arial"/>
          <w:i/>
          <w:color w:val="0000FF"/>
          <w:sz w:val="24"/>
          <w:szCs w:val="24"/>
          <w:lang w:eastAsia="de-CH"/>
        </w:rPr>
      </w:pPr>
      <w:r w:rsidRPr="00D44ECB">
        <w:rPr>
          <w:rFonts w:ascii="Arial" w:eastAsia="Times New Roman" w:hAnsi="Arial" w:cs="Arial"/>
          <w:i/>
          <w:color w:val="0000FF"/>
          <w:sz w:val="24"/>
          <w:szCs w:val="24"/>
          <w:lang w:eastAsia="de-CH"/>
        </w:rPr>
        <w:t xml:space="preserve">Ich habe bereits </w:t>
      </w:r>
      <w:r w:rsidRPr="00B705F3">
        <w:rPr>
          <w:rFonts w:ascii="Arial" w:eastAsia="Times New Roman" w:hAnsi="Arial" w:cs="Arial"/>
          <w:b/>
          <w:i/>
          <w:color w:val="0000FF"/>
          <w:sz w:val="24"/>
          <w:szCs w:val="24"/>
          <w:lang w:eastAsia="de-CH"/>
        </w:rPr>
        <w:t>50 Bücher</w:t>
      </w:r>
      <w:r w:rsidRPr="00D44ECB">
        <w:rPr>
          <w:rFonts w:ascii="Arial" w:eastAsia="Times New Roman" w:hAnsi="Arial" w:cs="Arial"/>
          <w:i/>
          <w:color w:val="0000FF"/>
          <w:sz w:val="24"/>
          <w:szCs w:val="24"/>
          <w:lang w:eastAsia="de-CH"/>
        </w:rPr>
        <w:t xml:space="preserve"> ausgewählt, wo ich als nächstes lesen will.</w:t>
      </w:r>
    </w:p>
    <w:p w14:paraId="431FE7F8" w14:textId="77777777" w:rsidR="00EE7BA6" w:rsidRDefault="00EE7BA6" w:rsidP="00EE7BA6">
      <w:pPr>
        <w:pStyle w:val="Listenabsatz"/>
        <w:numPr>
          <w:ilvl w:val="0"/>
          <w:numId w:val="4"/>
        </w:numPr>
        <w:spacing w:before="120" w:after="120"/>
        <w:outlineLvl w:val="1"/>
        <w:rPr>
          <w:rFonts w:ascii="Arial" w:eastAsia="Times New Roman" w:hAnsi="Arial" w:cs="Arial"/>
          <w:i/>
          <w:color w:val="0000FF"/>
          <w:sz w:val="24"/>
          <w:szCs w:val="24"/>
          <w:lang w:eastAsia="de-CH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de-CH"/>
        </w:rPr>
        <w:t xml:space="preserve">Auch habe ich den </w:t>
      </w:r>
      <w:r w:rsidRPr="00B705F3">
        <w:rPr>
          <w:rFonts w:ascii="Arial" w:eastAsia="Times New Roman" w:hAnsi="Arial" w:cs="Arial"/>
          <w:b/>
          <w:i/>
          <w:color w:val="0000FF"/>
          <w:sz w:val="24"/>
          <w:szCs w:val="24"/>
          <w:lang w:eastAsia="de-CH"/>
        </w:rPr>
        <w:t>Dating-Psychologie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de-CH"/>
        </w:rPr>
        <w:t xml:space="preserve"> </w:t>
      </w:r>
      <w:r w:rsidRPr="00B705F3">
        <w:rPr>
          <w:rFonts w:ascii="Arial" w:eastAsia="Times New Roman" w:hAnsi="Arial" w:cs="Arial"/>
          <w:b/>
          <w:i/>
          <w:color w:val="0000FF"/>
          <w:sz w:val="24"/>
          <w:szCs w:val="24"/>
          <w:lang w:eastAsia="de-CH"/>
        </w:rPr>
        <w:t>Kurs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de-CH"/>
        </w:rPr>
        <w:t xml:space="preserve">, wo ich schon zum Teil was umsetze. Auch das E-Book «Die Sex-Gott-Methode» steht </w:t>
      </w:r>
      <w:proofErr w:type="gramStart"/>
      <w:r>
        <w:rPr>
          <w:rFonts w:ascii="Arial" w:eastAsia="Times New Roman" w:hAnsi="Arial" w:cs="Arial"/>
          <w:i/>
          <w:color w:val="0000FF"/>
          <w:sz w:val="24"/>
          <w:szCs w:val="24"/>
          <w:lang w:eastAsia="de-CH"/>
        </w:rPr>
        <w:t xml:space="preserve">zum </w:t>
      </w:r>
      <w:proofErr w:type="spellStart"/>
      <w:r>
        <w:rPr>
          <w:rFonts w:ascii="Arial" w:eastAsia="Times New Roman" w:hAnsi="Arial" w:cs="Arial"/>
          <w:i/>
          <w:color w:val="0000FF"/>
          <w:sz w:val="24"/>
          <w:szCs w:val="24"/>
          <w:lang w:eastAsia="de-CH"/>
        </w:rPr>
        <w:t>lesen</w:t>
      </w:r>
      <w:proofErr w:type="spellEnd"/>
      <w:proofErr w:type="gramEnd"/>
      <w:r>
        <w:rPr>
          <w:rFonts w:ascii="Arial" w:eastAsia="Times New Roman" w:hAnsi="Arial" w:cs="Arial"/>
          <w:i/>
          <w:color w:val="0000FF"/>
          <w:sz w:val="24"/>
          <w:szCs w:val="24"/>
          <w:lang w:eastAsia="de-CH"/>
        </w:rPr>
        <w:t xml:space="preserve"> parat.</w:t>
      </w:r>
    </w:p>
    <w:p w14:paraId="3A12E558" w14:textId="77777777" w:rsidR="00EE7BA6" w:rsidRDefault="00EE7BA6" w:rsidP="00EE7BA6">
      <w:pPr>
        <w:pStyle w:val="Listenabsatz"/>
        <w:numPr>
          <w:ilvl w:val="0"/>
          <w:numId w:val="4"/>
        </w:numPr>
        <w:spacing w:before="120" w:after="120"/>
        <w:outlineLvl w:val="1"/>
        <w:rPr>
          <w:rFonts w:ascii="Arial" w:eastAsia="Times New Roman" w:hAnsi="Arial" w:cs="Arial"/>
          <w:i/>
          <w:color w:val="0000FF"/>
          <w:sz w:val="24"/>
          <w:szCs w:val="24"/>
          <w:lang w:eastAsia="de-CH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de-CH"/>
        </w:rPr>
        <w:t xml:space="preserve">Auch </w:t>
      </w:r>
      <w:r w:rsidRPr="00B705F3">
        <w:rPr>
          <w:rFonts w:ascii="Arial" w:eastAsia="Times New Roman" w:hAnsi="Arial" w:cs="Arial"/>
          <w:b/>
          <w:i/>
          <w:color w:val="0000FF"/>
          <w:sz w:val="24"/>
          <w:szCs w:val="24"/>
          <w:lang w:eastAsia="de-CH"/>
        </w:rPr>
        <w:t>7 Rechtsbücher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de-CH"/>
        </w:rPr>
        <w:t xml:space="preserve"> habe ich, womit ich mein Rechts Wortschatz erhöhe.</w:t>
      </w:r>
    </w:p>
    <w:p w14:paraId="01F5290E" w14:textId="77777777" w:rsidR="00EE7BA6" w:rsidRDefault="00EE7BA6" w:rsidP="00EE7BA6">
      <w:pPr>
        <w:pStyle w:val="Listenabsatz"/>
        <w:numPr>
          <w:ilvl w:val="0"/>
          <w:numId w:val="4"/>
        </w:numPr>
        <w:spacing w:before="120" w:after="120"/>
        <w:outlineLvl w:val="1"/>
        <w:rPr>
          <w:rFonts w:ascii="Arial" w:eastAsia="Times New Roman" w:hAnsi="Arial" w:cs="Arial"/>
          <w:i/>
          <w:color w:val="0000FF"/>
          <w:sz w:val="24"/>
          <w:szCs w:val="24"/>
          <w:lang w:eastAsia="de-CH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de-CH"/>
        </w:rPr>
        <w:t>Auch habe ich für 60'000.- Online-Business zum Geld verdiene, sowie Online-Business-Kurse und -</w:t>
      </w:r>
      <w:proofErr w:type="spellStart"/>
      <w:r>
        <w:rPr>
          <w:rFonts w:ascii="Arial" w:eastAsia="Times New Roman" w:hAnsi="Arial" w:cs="Arial"/>
          <w:i/>
          <w:color w:val="0000FF"/>
          <w:sz w:val="24"/>
          <w:szCs w:val="24"/>
          <w:lang w:eastAsia="de-CH"/>
        </w:rPr>
        <w:t>Weiterbilung</w:t>
      </w:r>
      <w:proofErr w:type="spellEnd"/>
      <w:r>
        <w:rPr>
          <w:rFonts w:ascii="Arial" w:eastAsia="Times New Roman" w:hAnsi="Arial" w:cs="Arial"/>
          <w:i/>
          <w:color w:val="0000FF"/>
          <w:sz w:val="24"/>
          <w:szCs w:val="24"/>
          <w:lang w:eastAsia="de-CH"/>
        </w:rPr>
        <w:t>.</w:t>
      </w:r>
    </w:p>
    <w:p w14:paraId="3534A786" w14:textId="77777777" w:rsidR="00EE7BA6" w:rsidRDefault="00EE7BA6" w:rsidP="00EE7BA6">
      <w:pPr>
        <w:pStyle w:val="Listenabsatz"/>
        <w:numPr>
          <w:ilvl w:val="0"/>
          <w:numId w:val="4"/>
        </w:numPr>
        <w:spacing w:before="120" w:after="120"/>
        <w:outlineLvl w:val="1"/>
        <w:rPr>
          <w:rFonts w:ascii="Arial" w:eastAsia="Times New Roman" w:hAnsi="Arial" w:cs="Arial"/>
          <w:i/>
          <w:color w:val="0000FF"/>
          <w:sz w:val="24"/>
          <w:szCs w:val="24"/>
          <w:lang w:eastAsia="de-CH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de-CH"/>
        </w:rPr>
        <w:t xml:space="preserve">Auch habe ich für 25'000.- Franken digitale Weiterbildung wie Hörbücher, </w:t>
      </w:r>
      <w:proofErr w:type="spellStart"/>
      <w:r>
        <w:rPr>
          <w:rFonts w:ascii="Arial" w:eastAsia="Times New Roman" w:hAnsi="Arial" w:cs="Arial"/>
          <w:i/>
          <w:color w:val="0000FF"/>
          <w:sz w:val="24"/>
          <w:szCs w:val="24"/>
          <w:lang w:eastAsia="de-CH"/>
        </w:rPr>
        <w:t>Ebooks</w:t>
      </w:r>
      <w:proofErr w:type="spellEnd"/>
      <w:r>
        <w:rPr>
          <w:rFonts w:ascii="Arial" w:eastAsia="Times New Roman" w:hAnsi="Arial" w:cs="Arial"/>
          <w:i/>
          <w:color w:val="0000FF"/>
          <w:sz w:val="24"/>
          <w:szCs w:val="24"/>
          <w:lang w:eastAsia="de-CH"/>
        </w:rPr>
        <w:t xml:space="preserve">, DVD-Seminare, sowie gute Gratis-Weiterbildung, zum Beispiel </w:t>
      </w:r>
      <w:proofErr w:type="spellStart"/>
      <w:r>
        <w:rPr>
          <w:rFonts w:ascii="Arial" w:eastAsia="Times New Roman" w:hAnsi="Arial" w:cs="Arial"/>
          <w:i/>
          <w:color w:val="0000FF"/>
          <w:sz w:val="24"/>
          <w:szCs w:val="24"/>
          <w:lang w:eastAsia="de-CH"/>
        </w:rPr>
        <w:t>Youtube</w:t>
      </w:r>
      <w:proofErr w:type="spellEnd"/>
      <w:r>
        <w:rPr>
          <w:rFonts w:ascii="Arial" w:eastAsia="Times New Roman" w:hAnsi="Arial" w:cs="Arial"/>
          <w:i/>
          <w:color w:val="0000FF"/>
          <w:sz w:val="24"/>
          <w:szCs w:val="24"/>
          <w:lang w:eastAsia="de-CH"/>
        </w:rPr>
        <w:t>-Videos.</w:t>
      </w:r>
    </w:p>
    <w:p w14:paraId="400B8451" w14:textId="77777777" w:rsidR="00EE7BA6" w:rsidRDefault="00EE7BA6" w:rsidP="00EE7BA6">
      <w:pPr>
        <w:pStyle w:val="Listenabsatz"/>
        <w:numPr>
          <w:ilvl w:val="0"/>
          <w:numId w:val="4"/>
        </w:numPr>
        <w:spacing w:before="120" w:after="120"/>
        <w:outlineLvl w:val="1"/>
        <w:rPr>
          <w:rFonts w:ascii="Arial" w:eastAsia="Times New Roman" w:hAnsi="Arial" w:cs="Arial"/>
          <w:i/>
          <w:color w:val="0000FF"/>
          <w:sz w:val="24"/>
          <w:szCs w:val="24"/>
          <w:lang w:eastAsia="de-CH"/>
        </w:rPr>
      </w:pPr>
    </w:p>
    <w:p w14:paraId="14DFF098" w14:textId="77777777" w:rsidR="00EE7BA6" w:rsidRPr="00B705F3" w:rsidRDefault="00EE7BA6" w:rsidP="00EE7BA6">
      <w:pPr>
        <w:spacing w:before="120" w:after="120"/>
        <w:outlineLvl w:val="1"/>
        <w:rPr>
          <w:rFonts w:ascii="Arial" w:eastAsia="Times New Roman" w:hAnsi="Arial" w:cs="Arial"/>
          <w:b/>
          <w:i/>
          <w:sz w:val="24"/>
          <w:szCs w:val="24"/>
          <w:lang w:eastAsia="de-CH"/>
        </w:rPr>
      </w:pPr>
      <w:bookmarkStart w:id="7" w:name="_Hlk90602967"/>
      <w:r w:rsidRPr="00B705F3">
        <w:rPr>
          <w:rFonts w:ascii="Arial" w:eastAsia="Times New Roman" w:hAnsi="Arial" w:cs="Arial"/>
          <w:b/>
          <w:i/>
          <w:sz w:val="24"/>
          <w:szCs w:val="24"/>
          <w:lang w:eastAsia="de-CH"/>
        </w:rPr>
        <w:t>Was noch fehlt an Weiterbildung:</w:t>
      </w:r>
    </w:p>
    <w:p w14:paraId="6E1DB089" w14:textId="77777777" w:rsidR="00EE7BA6" w:rsidRDefault="00EE7BA6" w:rsidP="00EE7BA6">
      <w:pPr>
        <w:pStyle w:val="Listenabsatz"/>
        <w:numPr>
          <w:ilvl w:val="0"/>
          <w:numId w:val="4"/>
        </w:numPr>
        <w:spacing w:before="120" w:after="120"/>
        <w:outlineLvl w:val="1"/>
        <w:rPr>
          <w:rFonts w:ascii="Arial" w:eastAsia="Times New Roman" w:hAnsi="Arial" w:cs="Arial"/>
          <w:i/>
          <w:color w:val="0000FF"/>
          <w:sz w:val="24"/>
          <w:szCs w:val="24"/>
          <w:lang w:eastAsia="de-CH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de-CH"/>
        </w:rPr>
        <w:t>Mir fehlen noch «</w:t>
      </w:r>
      <w:r w:rsidRPr="00B705F3">
        <w:rPr>
          <w:rFonts w:ascii="Arial" w:eastAsia="Times New Roman" w:hAnsi="Arial" w:cs="Arial"/>
          <w:b/>
          <w:i/>
          <w:color w:val="0000FF"/>
          <w:sz w:val="24"/>
          <w:szCs w:val="24"/>
          <w:lang w:eastAsia="de-CH"/>
        </w:rPr>
        <w:t>Mindvalley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de-CH"/>
        </w:rPr>
        <w:t xml:space="preserve">» </w:t>
      </w:r>
    </w:p>
    <w:p w14:paraId="040A7641" w14:textId="77777777" w:rsidR="00EE7BA6" w:rsidRDefault="00EE7BA6" w:rsidP="00EE7BA6">
      <w:pPr>
        <w:pStyle w:val="Listenabsatz"/>
        <w:numPr>
          <w:ilvl w:val="0"/>
          <w:numId w:val="4"/>
        </w:numPr>
        <w:spacing w:before="120" w:after="120"/>
        <w:outlineLvl w:val="1"/>
        <w:rPr>
          <w:rFonts w:ascii="Arial" w:eastAsia="Times New Roman" w:hAnsi="Arial" w:cs="Arial"/>
          <w:i/>
          <w:color w:val="0000FF"/>
          <w:sz w:val="24"/>
          <w:szCs w:val="24"/>
          <w:lang w:eastAsia="de-CH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de-CH"/>
        </w:rPr>
        <w:t xml:space="preserve">Und </w:t>
      </w:r>
      <w:r w:rsidRPr="00A20A80">
        <w:rPr>
          <w:rFonts w:ascii="Arial" w:eastAsia="Times New Roman" w:hAnsi="Arial" w:cs="Arial"/>
          <w:b/>
          <w:i/>
          <w:color w:val="0000FF"/>
          <w:sz w:val="24"/>
          <w:szCs w:val="24"/>
          <w:lang w:eastAsia="de-CH"/>
        </w:rPr>
        <w:t>«Centered Learning»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de-CH"/>
        </w:rPr>
        <w:t xml:space="preserve"> Blitzlesen und Repetitionslernen mit dem 7 oder 12 Stufen System;</w:t>
      </w:r>
    </w:p>
    <w:p w14:paraId="2067401B" w14:textId="77777777" w:rsidR="00EE7BA6" w:rsidRPr="00D44ECB" w:rsidRDefault="00EE7BA6" w:rsidP="00EE7BA6">
      <w:pPr>
        <w:pStyle w:val="Listenabsatz"/>
        <w:numPr>
          <w:ilvl w:val="0"/>
          <w:numId w:val="4"/>
        </w:numPr>
        <w:spacing w:before="120" w:after="120"/>
        <w:outlineLvl w:val="1"/>
        <w:rPr>
          <w:rFonts w:ascii="Arial" w:eastAsia="Times New Roman" w:hAnsi="Arial" w:cs="Arial"/>
          <w:i/>
          <w:color w:val="0000FF"/>
          <w:sz w:val="24"/>
          <w:szCs w:val="24"/>
          <w:lang w:eastAsia="de-CH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de-CH"/>
        </w:rPr>
        <w:t xml:space="preserve">Und das </w:t>
      </w:r>
      <w:proofErr w:type="spellStart"/>
      <w:r w:rsidRPr="00A20A80">
        <w:rPr>
          <w:rFonts w:ascii="Arial" w:eastAsia="Times New Roman" w:hAnsi="Arial" w:cs="Arial"/>
          <w:b/>
          <w:i/>
          <w:color w:val="0000FF"/>
          <w:sz w:val="24"/>
          <w:szCs w:val="24"/>
          <w:lang w:eastAsia="de-CH"/>
        </w:rPr>
        <w:t>Lernbook</w:t>
      </w:r>
      <w:proofErr w:type="spellEnd"/>
      <w:r>
        <w:rPr>
          <w:rFonts w:ascii="Arial" w:eastAsia="Times New Roman" w:hAnsi="Arial" w:cs="Arial"/>
          <w:i/>
          <w:color w:val="0000FF"/>
          <w:sz w:val="24"/>
          <w:szCs w:val="24"/>
          <w:lang w:eastAsia="de-CH"/>
        </w:rPr>
        <w:t xml:space="preserve">, um mein Wortschatz auf 20'000.- deutsche Fachwörter im aktiven Langzeitgedächtnis zu erhöhen. Ebenfalls will ich mein Englisch und Französisch mit dem </w:t>
      </w:r>
      <w:proofErr w:type="spellStart"/>
      <w:r>
        <w:rPr>
          <w:rFonts w:ascii="Arial" w:eastAsia="Times New Roman" w:hAnsi="Arial" w:cs="Arial"/>
          <w:i/>
          <w:color w:val="0000FF"/>
          <w:sz w:val="24"/>
          <w:szCs w:val="24"/>
          <w:lang w:eastAsia="de-CH"/>
        </w:rPr>
        <w:t>Lernbook</w:t>
      </w:r>
      <w:proofErr w:type="spellEnd"/>
      <w:r>
        <w:rPr>
          <w:rFonts w:ascii="Arial" w:eastAsia="Times New Roman" w:hAnsi="Arial" w:cs="Arial"/>
          <w:i/>
          <w:color w:val="0000FF"/>
          <w:sz w:val="24"/>
          <w:szCs w:val="24"/>
          <w:lang w:eastAsia="de-CH"/>
        </w:rPr>
        <w:t xml:space="preserve"> aufbürsten, </w:t>
      </w:r>
      <w:proofErr w:type="gramStart"/>
      <w:r>
        <w:rPr>
          <w:rFonts w:ascii="Arial" w:eastAsia="Times New Roman" w:hAnsi="Arial" w:cs="Arial"/>
          <w:i/>
          <w:color w:val="0000FF"/>
          <w:sz w:val="24"/>
          <w:szCs w:val="24"/>
          <w:lang w:eastAsia="de-CH"/>
        </w:rPr>
        <w:t>insbesondere</w:t>
      </w:r>
      <w:proofErr w:type="gramEnd"/>
      <w:r>
        <w:rPr>
          <w:rFonts w:ascii="Arial" w:eastAsia="Times New Roman" w:hAnsi="Arial" w:cs="Arial"/>
          <w:i/>
          <w:color w:val="0000FF"/>
          <w:sz w:val="24"/>
          <w:szCs w:val="24"/>
          <w:lang w:eastAsia="de-CH"/>
        </w:rPr>
        <w:t xml:space="preserve"> bevor ich </w:t>
      </w:r>
      <w:proofErr w:type="spellStart"/>
      <w:r>
        <w:rPr>
          <w:rFonts w:ascii="Arial" w:eastAsia="Times New Roman" w:hAnsi="Arial" w:cs="Arial"/>
          <w:i/>
          <w:color w:val="0000FF"/>
          <w:sz w:val="24"/>
          <w:szCs w:val="24"/>
          <w:lang w:eastAsia="de-CH"/>
        </w:rPr>
        <w:t>ind</w:t>
      </w:r>
      <w:proofErr w:type="spellEnd"/>
      <w:r>
        <w:rPr>
          <w:rFonts w:ascii="Arial" w:eastAsia="Times New Roman" w:hAnsi="Arial" w:cs="Arial"/>
          <w:i/>
          <w:color w:val="0000FF"/>
          <w:sz w:val="24"/>
          <w:szCs w:val="24"/>
          <w:lang w:eastAsia="de-CH"/>
        </w:rPr>
        <w:t xml:space="preserve"> die Alpha Sprachschule gehe im Stadelhofen in 8 Jahren.</w:t>
      </w:r>
    </w:p>
    <w:p w14:paraId="341310E5" w14:textId="77777777" w:rsidR="00EE7BA6" w:rsidRPr="00D44ECB" w:rsidRDefault="00EE7BA6" w:rsidP="00EE7BA6">
      <w:pPr>
        <w:pStyle w:val="Listenabsatz"/>
        <w:numPr>
          <w:ilvl w:val="0"/>
          <w:numId w:val="4"/>
        </w:numPr>
        <w:spacing w:before="120" w:after="120"/>
        <w:outlineLvl w:val="1"/>
        <w:rPr>
          <w:rFonts w:ascii="Arial" w:eastAsia="Times New Roman" w:hAnsi="Arial" w:cs="Arial"/>
          <w:i/>
          <w:color w:val="0000FF"/>
          <w:sz w:val="24"/>
          <w:szCs w:val="24"/>
          <w:lang w:eastAsia="de-CH"/>
        </w:rPr>
      </w:pPr>
      <w:r w:rsidRPr="00D44ECB">
        <w:rPr>
          <w:rFonts w:ascii="Arial" w:eastAsia="Times New Roman" w:hAnsi="Arial" w:cs="Arial"/>
          <w:i/>
          <w:color w:val="0000FF"/>
          <w:sz w:val="24"/>
          <w:szCs w:val="24"/>
          <w:lang w:eastAsia="de-CH"/>
        </w:rPr>
        <w:lastRenderedPageBreak/>
        <w:t>Ich habe bereits eine Liste von zirka 1'200 Wunschbüchern, wo ich kaufen will, die nächsten 8 Jahre.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de-CH"/>
        </w:rPr>
        <w:t xml:space="preserve"> Auch Kurse zum Thema Mannwerdung, sowie gute Internet-Unternehmer-Produkte und über Geldanlagen sind dabei usw.</w:t>
      </w:r>
    </w:p>
    <w:bookmarkEnd w:id="6"/>
    <w:bookmarkEnd w:id="7"/>
    <w:p w14:paraId="225740F9" w14:textId="20A89F05" w:rsidR="00EE7BA6" w:rsidRDefault="00EE7BA6">
      <w:pPr>
        <w:rPr>
          <w:rFonts w:ascii="Arial" w:eastAsia="Times New Roman" w:hAnsi="Arial" w:cs="Arial"/>
          <w:b/>
          <w:caps/>
          <w:sz w:val="24"/>
          <w:szCs w:val="24"/>
          <w:lang w:eastAsia="de-CH"/>
        </w:rPr>
      </w:pPr>
      <w:r>
        <w:rPr>
          <w:rFonts w:ascii="Arial" w:eastAsia="Times New Roman" w:hAnsi="Arial" w:cs="Arial"/>
          <w:b/>
          <w:caps/>
          <w:sz w:val="24"/>
          <w:szCs w:val="24"/>
          <w:lang w:eastAsia="de-CH"/>
        </w:rPr>
        <w:br w:type="page"/>
      </w:r>
    </w:p>
    <w:p w14:paraId="7FE95575" w14:textId="77777777" w:rsidR="00EE7BA6" w:rsidRDefault="00EE7BA6" w:rsidP="001F119B">
      <w:pPr>
        <w:spacing w:before="120" w:after="120"/>
        <w:outlineLvl w:val="0"/>
        <w:rPr>
          <w:rFonts w:ascii="Arial" w:eastAsia="Times New Roman" w:hAnsi="Arial" w:cs="Arial"/>
          <w:b/>
          <w:caps/>
          <w:sz w:val="24"/>
          <w:szCs w:val="24"/>
          <w:lang w:eastAsia="de-CH"/>
        </w:rPr>
      </w:pPr>
    </w:p>
    <w:p w14:paraId="7E3D3D01" w14:textId="3064B3EC" w:rsidR="004F19A9" w:rsidRPr="001F119B" w:rsidRDefault="001F119B" w:rsidP="001F119B">
      <w:pPr>
        <w:spacing w:before="120" w:after="120"/>
        <w:outlineLvl w:val="0"/>
        <w:rPr>
          <w:rFonts w:ascii="Arial" w:eastAsia="Times New Roman" w:hAnsi="Arial" w:cs="Arial"/>
          <w:b/>
          <w:caps/>
          <w:sz w:val="24"/>
          <w:szCs w:val="24"/>
          <w:lang w:eastAsia="de-CH"/>
        </w:rPr>
      </w:pPr>
      <w:r>
        <w:rPr>
          <w:rFonts w:ascii="Arial" w:eastAsia="Times New Roman" w:hAnsi="Arial" w:cs="Arial"/>
          <w:b/>
          <w:caps/>
          <w:sz w:val="24"/>
          <w:szCs w:val="24"/>
          <w:lang w:eastAsia="de-CH"/>
        </w:rPr>
        <w:t xml:space="preserve">46. </w:t>
      </w:r>
      <w:r w:rsidR="004F19A9" w:rsidRPr="001F119B">
        <w:rPr>
          <w:rFonts w:ascii="Arial" w:eastAsia="Times New Roman" w:hAnsi="Arial" w:cs="Arial"/>
          <w:b/>
          <w:caps/>
          <w:sz w:val="24"/>
          <w:szCs w:val="24"/>
          <w:lang w:eastAsia="de-CH"/>
        </w:rPr>
        <w:t>Aller Anfang ist schwer, bevor es leicht wird</w:t>
      </w:r>
    </w:p>
    <w:bookmarkEnd w:id="0"/>
    <w:p w14:paraId="0E5A411C" w14:textId="77777777" w:rsidR="004F19A9" w:rsidRDefault="004F19A9" w:rsidP="004F19A9">
      <w:pPr>
        <w:outlineLvl w:val="1"/>
        <w:rPr>
          <w:rFonts w:ascii="Arial" w:eastAsia="Times New Roman" w:hAnsi="Arial" w:cs="Arial"/>
          <w:color w:val="FF0000"/>
          <w:sz w:val="24"/>
          <w:szCs w:val="24"/>
          <w:lang w:eastAsia="de-CH"/>
        </w:rPr>
      </w:pPr>
      <w:r>
        <w:rPr>
          <w:rFonts w:ascii="Arial" w:eastAsia="Times New Roman" w:hAnsi="Arial" w:cs="Arial"/>
          <w:sz w:val="24"/>
          <w:szCs w:val="24"/>
          <w:lang w:eastAsia="de-CH"/>
        </w:rPr>
        <w:t>E</w:t>
      </w:r>
      <w:r w:rsidRPr="00F70C8E">
        <w:rPr>
          <w:rFonts w:ascii="Arial" w:eastAsia="Times New Roman" w:hAnsi="Arial" w:cs="Arial"/>
          <w:sz w:val="24"/>
          <w:szCs w:val="24"/>
          <w:lang w:eastAsia="de-CH"/>
        </w:rPr>
        <w:t xml:space="preserve">rinnern Sie sich noch an den Tag, </w:t>
      </w:r>
      <w:r w:rsidRPr="0024448C">
        <w:rPr>
          <w:rFonts w:ascii="Arial" w:eastAsia="Times New Roman" w:hAnsi="Arial" w:cs="Arial"/>
          <w:b/>
          <w:color w:val="FF0000"/>
          <w:sz w:val="24"/>
          <w:szCs w:val="24"/>
          <w:lang w:eastAsia="de-CH"/>
        </w:rPr>
        <w:t>an dem Sie das erste Mal mit einem Schaltgetriebe-Auto «Anfahren am Berg» geübt haben?</w:t>
      </w:r>
      <w:r w:rsidRPr="0024448C">
        <w:rPr>
          <w:rFonts w:ascii="Arial" w:eastAsia="Times New Roman" w:hAnsi="Arial" w:cs="Arial"/>
          <w:color w:val="FF0000"/>
          <w:sz w:val="24"/>
          <w:szCs w:val="24"/>
          <w:lang w:eastAsia="de-CH"/>
        </w:rPr>
        <w:t xml:space="preserve"> </w:t>
      </w:r>
    </w:p>
    <w:p w14:paraId="37807875" w14:textId="77777777" w:rsidR="004F19A9" w:rsidRPr="00F70C8E" w:rsidRDefault="004F19A9" w:rsidP="004F19A9">
      <w:pPr>
        <w:outlineLvl w:val="1"/>
        <w:rPr>
          <w:rFonts w:ascii="Arial" w:eastAsia="Times New Roman" w:hAnsi="Arial" w:cs="Arial"/>
          <w:sz w:val="24"/>
          <w:szCs w:val="24"/>
          <w:lang w:eastAsia="de-CH"/>
        </w:rPr>
      </w:pPr>
      <w:r w:rsidRPr="0024448C">
        <w:rPr>
          <w:rFonts w:ascii="Arial" w:eastAsia="Times New Roman" w:hAnsi="Arial" w:cs="Arial"/>
          <w:b/>
          <w:sz w:val="24"/>
          <w:szCs w:val="24"/>
          <w:lang w:eastAsia="de-CH"/>
        </w:rPr>
        <w:t>Ersten Gang einlegen, in den Innen- und Aussenspiegel gucken, Blinker links setzen, langsam Gas geben, Kupplung kommen lassen, Handbremse langsam lösen und anfahren ...</w:t>
      </w:r>
    </w:p>
    <w:p w14:paraId="5699FD90" w14:textId="77777777" w:rsidR="004F19A9" w:rsidRPr="0024448C" w:rsidRDefault="004F19A9" w:rsidP="004F19A9">
      <w:pPr>
        <w:outlineLvl w:val="1"/>
        <w:rPr>
          <w:rFonts w:ascii="Arial" w:eastAsia="Times New Roman" w:hAnsi="Arial" w:cs="Arial"/>
          <w:b/>
          <w:sz w:val="24"/>
          <w:szCs w:val="24"/>
          <w:lang w:eastAsia="de-CH"/>
        </w:rPr>
      </w:pPr>
      <w:r w:rsidRPr="00F70C8E">
        <w:rPr>
          <w:rFonts w:ascii="Arial" w:eastAsia="Times New Roman" w:hAnsi="Arial" w:cs="Arial"/>
          <w:sz w:val="24"/>
          <w:szCs w:val="24"/>
          <w:lang w:eastAsia="de-CH"/>
        </w:rPr>
        <w:t xml:space="preserve">Oder erinnern Sie sich an den ersten Tag, als Sie </w:t>
      </w:r>
      <w:r w:rsidRPr="0024448C">
        <w:rPr>
          <w:rFonts w:ascii="Arial" w:eastAsia="Times New Roman" w:hAnsi="Arial" w:cs="Arial"/>
          <w:b/>
          <w:sz w:val="24"/>
          <w:szCs w:val="24"/>
          <w:lang w:eastAsia="de-CH"/>
        </w:rPr>
        <w:t>das erste Mal mit Ihrem Computer gearbeitet haben</w:t>
      </w:r>
      <w:r>
        <w:rPr>
          <w:rFonts w:ascii="Arial" w:eastAsia="Times New Roman" w:hAnsi="Arial" w:cs="Arial"/>
          <w:b/>
          <w:sz w:val="24"/>
          <w:szCs w:val="24"/>
          <w:lang w:eastAsia="de-CH"/>
        </w:rPr>
        <w:t xml:space="preserve">? </w:t>
      </w:r>
      <w:r w:rsidRPr="0024448C">
        <w:rPr>
          <w:rFonts w:ascii="Arial" w:eastAsia="Times New Roman" w:hAnsi="Arial" w:cs="Arial"/>
          <w:b/>
          <w:color w:val="FF0000"/>
          <w:sz w:val="24"/>
          <w:szCs w:val="24"/>
          <w:lang w:eastAsia="de-CH"/>
        </w:rPr>
        <w:t>Oder</w:t>
      </w:r>
      <w:r w:rsidRPr="0024448C">
        <w:rPr>
          <w:rFonts w:ascii="Arial" w:eastAsia="Times New Roman" w:hAnsi="Arial" w:cs="Arial"/>
          <w:color w:val="FF0000"/>
          <w:sz w:val="24"/>
          <w:szCs w:val="24"/>
          <w:lang w:eastAsia="de-CH"/>
        </w:rPr>
        <w:t xml:space="preserve"> </w:t>
      </w:r>
      <w:r w:rsidRPr="0024448C">
        <w:rPr>
          <w:rFonts w:ascii="Arial" w:eastAsia="Times New Roman" w:hAnsi="Arial" w:cs="Arial"/>
          <w:b/>
          <w:color w:val="FF0000"/>
          <w:sz w:val="24"/>
          <w:szCs w:val="24"/>
          <w:lang w:eastAsia="de-CH"/>
        </w:rPr>
        <w:t>auf Ihrer Schreibmaschine die 2-Finger-Such-Methode getestet haben?</w:t>
      </w:r>
    </w:p>
    <w:p w14:paraId="6CA16E14" w14:textId="77777777" w:rsidR="004F19A9" w:rsidRPr="00F70C8E" w:rsidRDefault="004F19A9" w:rsidP="004F19A9">
      <w:pPr>
        <w:outlineLvl w:val="1"/>
        <w:rPr>
          <w:rFonts w:ascii="Arial" w:eastAsia="Times New Roman" w:hAnsi="Arial" w:cs="Arial"/>
          <w:sz w:val="24"/>
          <w:szCs w:val="24"/>
          <w:lang w:eastAsia="de-CH"/>
        </w:rPr>
      </w:pPr>
      <w:bookmarkStart w:id="8" w:name="_Hlk90736542"/>
      <w:r w:rsidRPr="0024448C">
        <w:rPr>
          <w:rFonts w:ascii="Arial" w:eastAsia="Times New Roman" w:hAnsi="Arial" w:cs="Arial"/>
          <w:b/>
          <w:sz w:val="24"/>
          <w:szCs w:val="24"/>
          <w:lang w:eastAsia="de-CH"/>
        </w:rPr>
        <w:t>«Aller Anfang ist schwer",</w:t>
      </w:r>
      <w:r w:rsidRPr="00F70C8E">
        <w:rPr>
          <w:rFonts w:ascii="Arial" w:eastAsia="Times New Roman" w:hAnsi="Arial" w:cs="Arial"/>
          <w:sz w:val="24"/>
          <w:szCs w:val="24"/>
          <w:lang w:eastAsia="de-CH"/>
        </w:rPr>
        <w:t xml:space="preserve"> </w:t>
      </w:r>
      <w:bookmarkEnd w:id="8"/>
      <w:r w:rsidRPr="00F70C8E">
        <w:rPr>
          <w:rFonts w:ascii="Arial" w:eastAsia="Times New Roman" w:hAnsi="Arial" w:cs="Arial"/>
          <w:sz w:val="24"/>
          <w:szCs w:val="24"/>
          <w:lang w:eastAsia="de-CH"/>
        </w:rPr>
        <w:t xml:space="preserve">sagt der Volksmund seufzend. </w:t>
      </w:r>
      <w:r w:rsidRPr="0024448C">
        <w:rPr>
          <w:rFonts w:ascii="Arial" w:eastAsia="Times New Roman" w:hAnsi="Arial" w:cs="Arial"/>
          <w:b/>
          <w:sz w:val="24"/>
          <w:szCs w:val="24"/>
          <w:lang w:eastAsia="de-CH"/>
        </w:rPr>
        <w:t>Heute fahren Sie am Berg an, unterhalten sich mit Ihrem Nachbarn, hören auf den Wetterbericht und schauen den Mädels oder den Jungs auf der Strasse hinterher.</w:t>
      </w:r>
    </w:p>
    <w:p w14:paraId="0808DD45" w14:textId="77777777" w:rsidR="004F19A9" w:rsidRPr="0024448C" w:rsidRDefault="004F19A9" w:rsidP="004F19A9">
      <w:pPr>
        <w:outlineLvl w:val="1"/>
        <w:rPr>
          <w:rFonts w:ascii="Arial" w:eastAsia="Times New Roman" w:hAnsi="Arial" w:cs="Arial"/>
          <w:b/>
          <w:sz w:val="24"/>
          <w:szCs w:val="24"/>
          <w:lang w:eastAsia="de-CH"/>
        </w:rPr>
      </w:pPr>
      <w:bookmarkStart w:id="9" w:name="_Hlk90736569"/>
      <w:r w:rsidRPr="0024448C">
        <w:rPr>
          <w:rFonts w:ascii="Arial" w:eastAsia="Times New Roman" w:hAnsi="Arial" w:cs="Arial"/>
          <w:b/>
          <w:sz w:val="24"/>
          <w:szCs w:val="24"/>
          <w:lang w:eastAsia="de-CH"/>
        </w:rPr>
        <w:t>Wenn Sie also irgendwo wieder einmal am Anfang sind, denken Sie daran: Alles ist schwierig, bevor es leicht wird.</w:t>
      </w:r>
      <w:r w:rsidRPr="00F70C8E">
        <w:rPr>
          <w:rFonts w:ascii="Arial" w:eastAsia="Times New Roman" w:hAnsi="Arial" w:cs="Arial"/>
          <w:sz w:val="24"/>
          <w:szCs w:val="24"/>
          <w:lang w:eastAsia="de-CH"/>
        </w:rPr>
        <w:t xml:space="preserve"> </w:t>
      </w:r>
      <w:r w:rsidRPr="0024448C">
        <w:rPr>
          <w:rFonts w:ascii="Arial" w:eastAsia="Times New Roman" w:hAnsi="Arial" w:cs="Arial"/>
          <w:b/>
          <w:sz w:val="24"/>
          <w:szCs w:val="24"/>
          <w:lang w:eastAsia="de-CH"/>
        </w:rPr>
        <w:t>Alles, was es wert ist, überhaupt getan zu werden, ist es wert, am Anfang nur mässig getan zu werden - nämlich so lange, bis unsere Lernkurve steigt und wir es guttun können.</w:t>
      </w:r>
    </w:p>
    <w:p w14:paraId="571D5809" w14:textId="77777777" w:rsidR="004F19A9" w:rsidRPr="0024448C" w:rsidRDefault="004F19A9" w:rsidP="004F19A9">
      <w:pPr>
        <w:outlineLvl w:val="1"/>
        <w:rPr>
          <w:rFonts w:ascii="Arial" w:eastAsia="Times New Roman" w:hAnsi="Arial" w:cs="Arial"/>
          <w:b/>
          <w:sz w:val="24"/>
          <w:szCs w:val="24"/>
          <w:lang w:eastAsia="de-CH"/>
        </w:rPr>
      </w:pPr>
      <w:r w:rsidRPr="0024448C">
        <w:rPr>
          <w:rFonts w:ascii="Arial" w:eastAsia="Times New Roman" w:hAnsi="Arial" w:cs="Arial"/>
          <w:b/>
          <w:sz w:val="24"/>
          <w:szCs w:val="24"/>
          <w:lang w:eastAsia="de-CH"/>
        </w:rPr>
        <w:t>Wenn Sie also irgendetwas weniger perfekt beherrschen als Ihnen lieb ist, dann sollten Sie sich fragen</w:t>
      </w:r>
      <w:r>
        <w:rPr>
          <w:rFonts w:ascii="Arial" w:eastAsia="Times New Roman" w:hAnsi="Arial" w:cs="Arial"/>
          <w:b/>
          <w:sz w:val="24"/>
          <w:szCs w:val="24"/>
          <w:lang w:eastAsia="de-CH"/>
        </w:rPr>
        <w:t xml:space="preserve">: </w:t>
      </w:r>
      <w:r w:rsidRPr="0024448C">
        <w:rPr>
          <w:rFonts w:ascii="Arial" w:eastAsia="Times New Roman" w:hAnsi="Arial" w:cs="Arial"/>
          <w:b/>
          <w:color w:val="FF0000"/>
          <w:sz w:val="24"/>
          <w:szCs w:val="24"/>
          <w:lang w:eastAsia="de-CH"/>
        </w:rPr>
        <w:t>Ist die Aufgabe für Sie wichtig genug, dass Sie die Geduld aufbringen, bis Ihre Lernkurve steigt?</w:t>
      </w:r>
    </w:p>
    <w:bookmarkEnd w:id="9"/>
    <w:p w14:paraId="2BBD4610" w14:textId="36A5FD7C" w:rsidR="0044258A" w:rsidRDefault="0044258A"/>
    <w:p w14:paraId="18FA5F28" w14:textId="3BBDAEB4" w:rsidR="004F19A9" w:rsidRDefault="004F19A9"/>
    <w:p w14:paraId="76E3FED0" w14:textId="23B36015" w:rsidR="004F19A9" w:rsidRDefault="004F19A9">
      <w:r>
        <w:br w:type="page"/>
      </w:r>
    </w:p>
    <w:p w14:paraId="3F2C2AD3" w14:textId="77777777" w:rsidR="00BB78E6" w:rsidRDefault="00BB78E6" w:rsidP="00BB78E6">
      <w:pPr>
        <w:pStyle w:val="Listenabsatz"/>
        <w:numPr>
          <w:ilvl w:val="0"/>
          <w:numId w:val="1"/>
        </w:numPr>
        <w:spacing w:before="120" w:after="120"/>
        <w:ind w:left="567" w:hanging="567"/>
        <w:outlineLvl w:val="0"/>
        <w:rPr>
          <w:rFonts w:ascii="Arial" w:eastAsia="Times New Roman" w:hAnsi="Arial" w:cs="Arial"/>
          <w:b/>
          <w:caps/>
          <w:sz w:val="24"/>
          <w:szCs w:val="24"/>
          <w:lang w:eastAsia="de-CH"/>
        </w:rPr>
      </w:pPr>
      <w:bookmarkStart w:id="10" w:name="_Hlk90735280"/>
      <w:r w:rsidRPr="00951C09">
        <w:rPr>
          <w:rFonts w:ascii="Arial" w:eastAsia="Times New Roman" w:hAnsi="Arial" w:cs="Arial"/>
          <w:b/>
          <w:caps/>
          <w:sz w:val="24"/>
          <w:szCs w:val="24"/>
          <w:lang w:eastAsia="de-CH"/>
        </w:rPr>
        <w:lastRenderedPageBreak/>
        <w:t>Der Narr und der Weise</w:t>
      </w:r>
    </w:p>
    <w:p w14:paraId="1C73AF68" w14:textId="77777777" w:rsidR="00BB78E6" w:rsidRPr="00D62AE4" w:rsidRDefault="00BB78E6" w:rsidP="00BB78E6">
      <w:pPr>
        <w:outlineLvl w:val="1"/>
        <w:rPr>
          <w:rFonts w:ascii="Arial" w:eastAsia="Times New Roman" w:hAnsi="Arial" w:cs="Arial"/>
          <w:b/>
          <w:color w:val="FF0000"/>
          <w:sz w:val="24"/>
          <w:szCs w:val="24"/>
          <w:lang w:eastAsia="de-CH"/>
        </w:rPr>
      </w:pPr>
      <w:r w:rsidRPr="00D62AE4">
        <w:rPr>
          <w:rFonts w:ascii="Arial" w:eastAsia="Times New Roman" w:hAnsi="Arial" w:cs="Arial"/>
          <w:b/>
          <w:color w:val="FF0000"/>
          <w:sz w:val="24"/>
          <w:szCs w:val="24"/>
          <w:lang w:eastAsia="de-CH"/>
        </w:rPr>
        <w:t>Treffen sich ein Narr und ein Weiser und unterhalten sich: Wer von beiden lernt mehr?</w:t>
      </w:r>
    </w:p>
    <w:bookmarkEnd w:id="10"/>
    <w:p w14:paraId="1D1CD897" w14:textId="77777777" w:rsidR="00BB78E6" w:rsidRPr="004718B6" w:rsidRDefault="00BB78E6" w:rsidP="00BB78E6">
      <w:pPr>
        <w:outlineLvl w:val="1"/>
        <w:rPr>
          <w:rFonts w:ascii="Arial" w:eastAsia="Times New Roman" w:hAnsi="Arial" w:cs="Arial"/>
          <w:sz w:val="24"/>
          <w:szCs w:val="24"/>
          <w:lang w:eastAsia="de-CH"/>
        </w:rPr>
      </w:pPr>
      <w:r w:rsidRPr="004718B6">
        <w:rPr>
          <w:rFonts w:ascii="Arial" w:eastAsia="Times New Roman" w:hAnsi="Arial" w:cs="Arial"/>
          <w:sz w:val="24"/>
          <w:szCs w:val="24"/>
          <w:lang w:eastAsia="de-CH"/>
        </w:rPr>
        <w:t>Für viele ist die Antwort klar: Sie glauben, der Narr</w:t>
      </w:r>
      <w:r>
        <w:rPr>
          <w:rFonts w:ascii="Arial" w:eastAsia="Times New Roman" w:hAnsi="Arial" w:cs="Arial"/>
          <w:sz w:val="24"/>
          <w:szCs w:val="24"/>
          <w:lang w:eastAsia="de-CH"/>
        </w:rPr>
        <w:t xml:space="preserve"> </w:t>
      </w:r>
      <w:r w:rsidRPr="004718B6">
        <w:rPr>
          <w:rFonts w:ascii="Arial" w:eastAsia="Times New Roman" w:hAnsi="Arial" w:cs="Arial"/>
          <w:sz w:val="24"/>
          <w:szCs w:val="24"/>
          <w:lang w:eastAsia="de-CH"/>
        </w:rPr>
        <w:t>lernt mehr, denn er könne ja vom Wissen und Verständnis des Weisen profitieren. Lassen Sie uns etwas</w:t>
      </w:r>
      <w:r>
        <w:rPr>
          <w:rFonts w:ascii="Arial" w:eastAsia="Times New Roman" w:hAnsi="Arial" w:cs="Arial"/>
          <w:sz w:val="24"/>
          <w:szCs w:val="24"/>
          <w:lang w:eastAsia="de-CH"/>
        </w:rPr>
        <w:t xml:space="preserve"> </w:t>
      </w:r>
      <w:r w:rsidRPr="004718B6">
        <w:rPr>
          <w:rFonts w:ascii="Arial" w:eastAsia="Times New Roman" w:hAnsi="Arial" w:cs="Arial"/>
          <w:sz w:val="24"/>
          <w:szCs w:val="24"/>
          <w:lang w:eastAsia="de-CH"/>
        </w:rPr>
        <w:t>genauer hinschauen:</w:t>
      </w:r>
    </w:p>
    <w:p w14:paraId="76ADC7FB" w14:textId="77777777" w:rsidR="00BB78E6" w:rsidRDefault="00BB78E6" w:rsidP="00BB78E6">
      <w:pPr>
        <w:outlineLvl w:val="1"/>
        <w:rPr>
          <w:rFonts w:ascii="Arial" w:eastAsia="Times New Roman" w:hAnsi="Arial" w:cs="Arial"/>
          <w:color w:val="FF0000"/>
          <w:sz w:val="24"/>
          <w:szCs w:val="24"/>
          <w:lang w:eastAsia="de-CH"/>
        </w:rPr>
      </w:pPr>
      <w:bookmarkStart w:id="11" w:name="_Hlk90735301"/>
      <w:r w:rsidRPr="00B818A8">
        <w:rPr>
          <w:rFonts w:ascii="Arial" w:eastAsia="Times New Roman" w:hAnsi="Arial" w:cs="Arial"/>
          <w:b/>
          <w:color w:val="FF0000"/>
          <w:sz w:val="24"/>
          <w:szCs w:val="24"/>
          <w:lang w:eastAsia="de-CH"/>
        </w:rPr>
        <w:t>Ist der Narr nicht deswegen ein Narr, weil er die meisten Lernchancen bislang eben nicht genutzt hat?</w:t>
      </w:r>
      <w:r w:rsidRPr="00B818A8">
        <w:rPr>
          <w:rFonts w:ascii="Arial" w:eastAsia="Times New Roman" w:hAnsi="Arial" w:cs="Arial"/>
          <w:color w:val="FF0000"/>
          <w:sz w:val="24"/>
          <w:szCs w:val="24"/>
          <w:lang w:eastAsia="de-CH"/>
        </w:rPr>
        <w:t xml:space="preserve"> </w:t>
      </w:r>
    </w:p>
    <w:p w14:paraId="03DDF20E" w14:textId="77777777" w:rsidR="00BB78E6" w:rsidRPr="00B818A8" w:rsidRDefault="00BB78E6" w:rsidP="00BB78E6">
      <w:pPr>
        <w:outlineLvl w:val="1"/>
        <w:rPr>
          <w:rFonts w:ascii="Arial" w:eastAsia="Times New Roman" w:hAnsi="Arial" w:cs="Arial"/>
          <w:b/>
          <w:color w:val="FF0000"/>
          <w:sz w:val="24"/>
          <w:szCs w:val="24"/>
          <w:lang w:eastAsia="de-CH"/>
        </w:rPr>
      </w:pPr>
      <w:r w:rsidRPr="00B818A8">
        <w:rPr>
          <w:rFonts w:ascii="Arial" w:eastAsia="Times New Roman" w:hAnsi="Arial" w:cs="Arial"/>
          <w:b/>
          <w:color w:val="FF0000"/>
          <w:sz w:val="24"/>
          <w:szCs w:val="24"/>
          <w:lang w:eastAsia="de-CH"/>
        </w:rPr>
        <w:t>Und der Weise nicht deswegen weise, weil er nahezu jede Lebenssituation produktiv für sich und sein weiteres Lernen nutzen konnte?</w:t>
      </w:r>
    </w:p>
    <w:p w14:paraId="749BBEF3" w14:textId="77777777" w:rsidR="00BB78E6" w:rsidRDefault="00BB78E6" w:rsidP="00BB78E6">
      <w:pPr>
        <w:outlineLvl w:val="1"/>
        <w:rPr>
          <w:rFonts w:ascii="Arial" w:eastAsia="Times New Roman" w:hAnsi="Arial" w:cs="Arial"/>
          <w:sz w:val="24"/>
          <w:szCs w:val="24"/>
          <w:lang w:eastAsia="de-CH"/>
        </w:rPr>
      </w:pPr>
      <w:bookmarkStart w:id="12" w:name="_Hlk90735320"/>
      <w:bookmarkEnd w:id="11"/>
      <w:r w:rsidRPr="004718B6">
        <w:rPr>
          <w:rFonts w:ascii="Arial" w:eastAsia="Times New Roman" w:hAnsi="Arial" w:cs="Arial"/>
          <w:sz w:val="24"/>
          <w:szCs w:val="24"/>
          <w:lang w:eastAsia="de-CH"/>
        </w:rPr>
        <w:t xml:space="preserve">Wie ist es mit Ihnen und mir: </w:t>
      </w:r>
      <w:r w:rsidRPr="00B818A8">
        <w:rPr>
          <w:rFonts w:ascii="Arial" w:eastAsia="Times New Roman" w:hAnsi="Arial" w:cs="Arial"/>
          <w:b/>
          <w:sz w:val="24"/>
          <w:szCs w:val="24"/>
          <w:lang w:eastAsia="de-CH"/>
        </w:rPr>
        <w:t>Wenn wir jemand treffen, der aus einer völlig anderen Erfahrungswelt kommt,</w:t>
      </w:r>
      <w:r w:rsidRPr="004718B6">
        <w:rPr>
          <w:rFonts w:ascii="Arial" w:eastAsia="Times New Roman" w:hAnsi="Arial" w:cs="Arial"/>
          <w:sz w:val="24"/>
          <w:szCs w:val="24"/>
          <w:lang w:eastAsia="de-CH"/>
        </w:rPr>
        <w:t xml:space="preserve"> der vielleicht </w:t>
      </w:r>
      <w:r w:rsidRPr="00B818A8">
        <w:rPr>
          <w:rFonts w:ascii="Arial" w:eastAsia="Times New Roman" w:hAnsi="Arial" w:cs="Arial"/>
          <w:b/>
          <w:sz w:val="24"/>
          <w:szCs w:val="24"/>
          <w:lang w:eastAsia="de-CH"/>
        </w:rPr>
        <w:t>jünger</w:t>
      </w:r>
      <w:r w:rsidRPr="004718B6">
        <w:rPr>
          <w:rFonts w:ascii="Arial" w:eastAsia="Times New Roman" w:hAnsi="Arial" w:cs="Arial"/>
          <w:sz w:val="24"/>
          <w:szCs w:val="24"/>
          <w:lang w:eastAsia="de-CH"/>
        </w:rPr>
        <w:t xml:space="preserve"> ist, </w:t>
      </w:r>
      <w:r w:rsidRPr="00B818A8">
        <w:rPr>
          <w:rFonts w:ascii="Arial" w:eastAsia="Times New Roman" w:hAnsi="Arial" w:cs="Arial"/>
          <w:b/>
          <w:sz w:val="24"/>
          <w:szCs w:val="24"/>
          <w:lang w:eastAsia="de-CH"/>
        </w:rPr>
        <w:t>unerfahrener</w:t>
      </w:r>
      <w:r w:rsidRPr="004718B6">
        <w:rPr>
          <w:rFonts w:ascii="Arial" w:eastAsia="Times New Roman" w:hAnsi="Arial" w:cs="Arial"/>
          <w:sz w:val="24"/>
          <w:szCs w:val="24"/>
          <w:lang w:eastAsia="de-CH"/>
        </w:rPr>
        <w:t xml:space="preserve"> und mit</w:t>
      </w:r>
      <w:r>
        <w:rPr>
          <w:rFonts w:ascii="Arial" w:eastAsia="Times New Roman" w:hAnsi="Arial" w:cs="Arial"/>
          <w:sz w:val="24"/>
          <w:szCs w:val="24"/>
          <w:lang w:eastAsia="de-CH"/>
        </w:rPr>
        <w:t xml:space="preserve"> </w:t>
      </w:r>
      <w:r w:rsidRPr="004718B6">
        <w:rPr>
          <w:rFonts w:ascii="Arial" w:eastAsia="Times New Roman" w:hAnsi="Arial" w:cs="Arial"/>
          <w:sz w:val="24"/>
          <w:szCs w:val="24"/>
          <w:lang w:eastAsia="de-CH"/>
        </w:rPr>
        <w:t xml:space="preserve">uns - was den </w:t>
      </w:r>
      <w:r w:rsidRPr="00B818A8">
        <w:rPr>
          <w:rFonts w:ascii="Arial" w:eastAsia="Times New Roman" w:hAnsi="Arial" w:cs="Arial"/>
          <w:b/>
          <w:sz w:val="24"/>
          <w:szCs w:val="24"/>
          <w:lang w:eastAsia="de-CH"/>
        </w:rPr>
        <w:t>beruflichen Status</w:t>
      </w:r>
      <w:r w:rsidRPr="004718B6">
        <w:rPr>
          <w:rFonts w:ascii="Arial" w:eastAsia="Times New Roman" w:hAnsi="Arial" w:cs="Arial"/>
          <w:sz w:val="24"/>
          <w:szCs w:val="24"/>
          <w:lang w:eastAsia="de-CH"/>
        </w:rPr>
        <w:t xml:space="preserve"> angeht </w:t>
      </w:r>
      <w:r>
        <w:rPr>
          <w:rFonts w:ascii="Arial" w:eastAsia="Times New Roman" w:hAnsi="Arial" w:cs="Arial"/>
          <w:sz w:val="24"/>
          <w:szCs w:val="24"/>
          <w:lang w:eastAsia="de-CH"/>
        </w:rPr>
        <w:t>–</w:t>
      </w:r>
      <w:r w:rsidRPr="004718B6">
        <w:rPr>
          <w:rFonts w:ascii="Arial" w:eastAsia="Times New Roman" w:hAnsi="Arial" w:cs="Arial"/>
          <w:sz w:val="24"/>
          <w:szCs w:val="24"/>
          <w:lang w:eastAsia="de-CH"/>
        </w:rPr>
        <w:t xml:space="preserve"> vielleicht</w:t>
      </w:r>
      <w:r>
        <w:rPr>
          <w:rFonts w:ascii="Arial" w:eastAsia="Times New Roman" w:hAnsi="Arial" w:cs="Arial"/>
          <w:sz w:val="24"/>
          <w:szCs w:val="24"/>
          <w:lang w:eastAsia="de-CH"/>
        </w:rPr>
        <w:t xml:space="preserve"> </w:t>
      </w:r>
      <w:r w:rsidRPr="00B818A8">
        <w:rPr>
          <w:rFonts w:ascii="Arial" w:eastAsia="Times New Roman" w:hAnsi="Arial" w:cs="Arial"/>
          <w:b/>
          <w:sz w:val="24"/>
          <w:szCs w:val="24"/>
          <w:lang w:eastAsia="de-CH"/>
        </w:rPr>
        <w:t>nicht auf einer Ebene steht:</w:t>
      </w:r>
      <w:r w:rsidRPr="004718B6">
        <w:rPr>
          <w:rFonts w:ascii="Arial" w:eastAsia="Times New Roman" w:hAnsi="Arial" w:cs="Arial"/>
          <w:sz w:val="24"/>
          <w:szCs w:val="24"/>
          <w:lang w:eastAsia="de-CH"/>
        </w:rPr>
        <w:t xml:space="preserve"> </w:t>
      </w:r>
    </w:p>
    <w:p w14:paraId="15F97581" w14:textId="77777777" w:rsidR="00BB78E6" w:rsidRPr="00B818A8" w:rsidRDefault="00BB78E6" w:rsidP="00BB78E6">
      <w:pPr>
        <w:outlineLvl w:val="1"/>
        <w:rPr>
          <w:rFonts w:ascii="Arial" w:eastAsia="Times New Roman" w:hAnsi="Arial" w:cs="Arial"/>
          <w:b/>
          <w:color w:val="FF0000"/>
          <w:sz w:val="24"/>
          <w:szCs w:val="24"/>
          <w:lang w:eastAsia="de-CH"/>
        </w:rPr>
      </w:pPr>
      <w:r w:rsidRPr="00B818A8">
        <w:rPr>
          <w:rFonts w:ascii="Arial" w:eastAsia="Times New Roman" w:hAnsi="Arial" w:cs="Arial"/>
          <w:b/>
          <w:color w:val="FF0000"/>
          <w:sz w:val="24"/>
          <w:szCs w:val="24"/>
          <w:lang w:eastAsia="de-CH"/>
        </w:rPr>
        <w:t>Gehören wir zu den Narren, für die eine solche Begegnung Zeitverschwendung ist, oder sind wir weise und nehmen die Chance wahr, die Welt anderer</w:t>
      </w:r>
      <w:r w:rsidRPr="00B818A8">
        <w:rPr>
          <w:rFonts w:ascii="Arial" w:eastAsia="Times New Roman" w:hAnsi="Arial" w:cs="Arial"/>
          <w:color w:val="FF0000"/>
          <w:sz w:val="24"/>
          <w:szCs w:val="24"/>
          <w:lang w:eastAsia="de-CH"/>
        </w:rPr>
        <w:t xml:space="preserve"> - unserer </w:t>
      </w:r>
      <w:r w:rsidRPr="00B818A8">
        <w:rPr>
          <w:rFonts w:ascii="Arial" w:eastAsia="Times New Roman" w:hAnsi="Arial" w:cs="Arial"/>
          <w:b/>
          <w:color w:val="FF0000"/>
          <w:sz w:val="24"/>
          <w:szCs w:val="24"/>
          <w:lang w:eastAsia="de-CH"/>
        </w:rPr>
        <w:t>Kinder, Nachbarn, Kollegen</w:t>
      </w:r>
      <w:r w:rsidRPr="00B818A8">
        <w:rPr>
          <w:rFonts w:ascii="Arial" w:eastAsia="Times New Roman" w:hAnsi="Arial" w:cs="Arial"/>
          <w:color w:val="FF0000"/>
          <w:sz w:val="24"/>
          <w:szCs w:val="24"/>
          <w:lang w:eastAsia="de-CH"/>
        </w:rPr>
        <w:t xml:space="preserve"> und </w:t>
      </w:r>
      <w:r w:rsidRPr="00B818A8">
        <w:rPr>
          <w:rFonts w:ascii="Arial" w:eastAsia="Times New Roman" w:hAnsi="Arial" w:cs="Arial"/>
          <w:b/>
          <w:color w:val="FF0000"/>
          <w:sz w:val="24"/>
          <w:szCs w:val="24"/>
          <w:lang w:eastAsia="de-CH"/>
        </w:rPr>
        <w:t>Bekannten</w:t>
      </w:r>
      <w:r w:rsidRPr="00B818A8">
        <w:rPr>
          <w:rFonts w:ascii="Arial" w:eastAsia="Times New Roman" w:hAnsi="Arial" w:cs="Arial"/>
          <w:color w:val="FF0000"/>
          <w:sz w:val="24"/>
          <w:szCs w:val="24"/>
          <w:lang w:eastAsia="de-CH"/>
        </w:rPr>
        <w:t xml:space="preserve"> - </w:t>
      </w:r>
      <w:r w:rsidRPr="00B818A8">
        <w:rPr>
          <w:rFonts w:ascii="Arial" w:eastAsia="Times New Roman" w:hAnsi="Arial" w:cs="Arial"/>
          <w:b/>
          <w:color w:val="FF0000"/>
          <w:sz w:val="24"/>
          <w:szCs w:val="24"/>
          <w:lang w:eastAsia="de-CH"/>
        </w:rPr>
        <w:t>einmal mit deren Augen zu sehen?</w:t>
      </w:r>
    </w:p>
    <w:bookmarkEnd w:id="12"/>
    <w:p w14:paraId="1E1D87D8" w14:textId="77777777" w:rsidR="00BB78E6" w:rsidRPr="00CA6BD2" w:rsidRDefault="00BB78E6" w:rsidP="00BB78E6">
      <w:pPr>
        <w:outlineLvl w:val="1"/>
        <w:rPr>
          <w:rFonts w:ascii="Arial" w:eastAsia="Times New Roman" w:hAnsi="Arial" w:cs="Arial"/>
          <w:b/>
          <w:color w:val="FF0000"/>
          <w:sz w:val="24"/>
          <w:szCs w:val="24"/>
          <w:lang w:eastAsia="de-CH"/>
        </w:rPr>
      </w:pPr>
      <w:r w:rsidRPr="00CA6BD2"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eastAsia="de-CH"/>
        </w:rPr>
        <w:t>Der Lernbereitschafts-Test:</w:t>
      </w:r>
      <w:r w:rsidRPr="00CA6BD2">
        <w:rPr>
          <w:rFonts w:ascii="Arial" w:eastAsia="Times New Roman" w:hAnsi="Arial" w:cs="Arial"/>
          <w:b/>
          <w:color w:val="FF0000"/>
          <w:sz w:val="24"/>
          <w:szCs w:val="24"/>
          <w:lang w:eastAsia="de-CH"/>
        </w:rPr>
        <w:t xml:space="preserve"> </w:t>
      </w:r>
    </w:p>
    <w:p w14:paraId="6DF122DD" w14:textId="77777777" w:rsidR="00BB78E6" w:rsidRDefault="00BB78E6" w:rsidP="00BB78E6">
      <w:pPr>
        <w:outlineLvl w:val="1"/>
        <w:rPr>
          <w:rFonts w:ascii="Arial" w:eastAsia="Times New Roman" w:hAnsi="Arial" w:cs="Arial"/>
          <w:sz w:val="24"/>
          <w:szCs w:val="24"/>
          <w:lang w:eastAsia="de-CH"/>
        </w:rPr>
      </w:pPr>
      <w:bookmarkStart w:id="13" w:name="_Hlk90735399"/>
      <w:r w:rsidRPr="00B818A8">
        <w:rPr>
          <w:rFonts w:ascii="Arial" w:eastAsia="Times New Roman" w:hAnsi="Arial" w:cs="Arial"/>
          <w:b/>
          <w:sz w:val="24"/>
          <w:szCs w:val="24"/>
          <w:lang w:eastAsia="de-CH"/>
        </w:rPr>
        <w:t>Vielen Chefs ist</w:t>
      </w:r>
      <w:r w:rsidRPr="004718B6">
        <w:rPr>
          <w:rFonts w:ascii="Arial" w:eastAsia="Times New Roman" w:hAnsi="Arial" w:cs="Arial"/>
          <w:sz w:val="24"/>
          <w:szCs w:val="24"/>
          <w:lang w:eastAsia="de-CH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de-CH"/>
        </w:rPr>
        <w:t>–</w:t>
      </w:r>
      <w:r w:rsidRPr="004718B6">
        <w:rPr>
          <w:rFonts w:ascii="Arial" w:eastAsia="Times New Roman" w:hAnsi="Arial" w:cs="Arial"/>
          <w:sz w:val="24"/>
          <w:szCs w:val="24"/>
          <w:lang w:eastAsia="de-CH"/>
        </w:rPr>
        <w:t xml:space="preserve"> wie</w:t>
      </w:r>
      <w:r>
        <w:rPr>
          <w:rFonts w:ascii="Arial" w:eastAsia="Times New Roman" w:hAnsi="Arial" w:cs="Arial"/>
          <w:sz w:val="24"/>
          <w:szCs w:val="24"/>
          <w:lang w:eastAsia="de-CH"/>
        </w:rPr>
        <w:t xml:space="preserve"> </w:t>
      </w:r>
      <w:r w:rsidRPr="004718B6">
        <w:rPr>
          <w:rFonts w:ascii="Arial" w:eastAsia="Times New Roman" w:hAnsi="Arial" w:cs="Arial"/>
          <w:sz w:val="24"/>
          <w:szCs w:val="24"/>
          <w:lang w:eastAsia="de-CH"/>
        </w:rPr>
        <w:t xml:space="preserve">ihre Mitarbeiter wissen - </w:t>
      </w:r>
      <w:r w:rsidRPr="00B818A8">
        <w:rPr>
          <w:rFonts w:ascii="Arial" w:eastAsia="Times New Roman" w:hAnsi="Arial" w:cs="Arial"/>
          <w:b/>
          <w:sz w:val="24"/>
          <w:szCs w:val="24"/>
          <w:lang w:eastAsia="de-CH"/>
        </w:rPr>
        <w:t>nicht zu raten und nicht zu helfen.</w:t>
      </w:r>
      <w:r w:rsidRPr="004718B6">
        <w:rPr>
          <w:rFonts w:ascii="Arial" w:eastAsia="Times New Roman" w:hAnsi="Arial" w:cs="Arial"/>
          <w:sz w:val="24"/>
          <w:szCs w:val="24"/>
          <w:lang w:eastAsia="de-CH"/>
        </w:rPr>
        <w:t xml:space="preserve"> Bei </w:t>
      </w:r>
      <w:r w:rsidRPr="00B818A8">
        <w:rPr>
          <w:rFonts w:ascii="Arial" w:eastAsia="Times New Roman" w:hAnsi="Arial" w:cs="Arial"/>
          <w:b/>
          <w:sz w:val="24"/>
          <w:szCs w:val="24"/>
          <w:lang w:eastAsia="de-CH"/>
        </w:rPr>
        <w:t>manchen Politikern</w:t>
      </w:r>
      <w:r w:rsidRPr="004718B6">
        <w:rPr>
          <w:rFonts w:ascii="Arial" w:eastAsia="Times New Roman" w:hAnsi="Arial" w:cs="Arial"/>
          <w:sz w:val="24"/>
          <w:szCs w:val="24"/>
          <w:lang w:eastAsia="de-CH"/>
        </w:rPr>
        <w:t xml:space="preserve"> ist es </w:t>
      </w:r>
      <w:r w:rsidRPr="00B818A8">
        <w:rPr>
          <w:rFonts w:ascii="Arial" w:eastAsia="Times New Roman" w:hAnsi="Arial" w:cs="Arial"/>
          <w:b/>
          <w:sz w:val="24"/>
          <w:szCs w:val="24"/>
          <w:lang w:eastAsia="de-CH"/>
        </w:rPr>
        <w:t>ähnlich</w:t>
      </w:r>
      <w:r w:rsidRPr="004718B6">
        <w:rPr>
          <w:rFonts w:ascii="Arial" w:eastAsia="Times New Roman" w:hAnsi="Arial" w:cs="Arial"/>
          <w:sz w:val="24"/>
          <w:szCs w:val="24"/>
          <w:lang w:eastAsia="de-CH"/>
        </w:rPr>
        <w:t xml:space="preserve"> und das</w:t>
      </w:r>
      <w:r>
        <w:rPr>
          <w:rFonts w:ascii="Arial" w:eastAsia="Times New Roman" w:hAnsi="Arial" w:cs="Arial"/>
          <w:sz w:val="24"/>
          <w:szCs w:val="24"/>
          <w:lang w:eastAsia="de-CH"/>
        </w:rPr>
        <w:t xml:space="preserve"> </w:t>
      </w:r>
      <w:r w:rsidRPr="002E154D">
        <w:rPr>
          <w:rFonts w:ascii="Arial" w:eastAsia="Times New Roman" w:hAnsi="Arial" w:cs="Arial"/>
          <w:b/>
          <w:sz w:val="24"/>
          <w:szCs w:val="24"/>
          <w:lang w:eastAsia="de-CH"/>
        </w:rPr>
        <w:t>vornehme</w:t>
      </w:r>
      <w:r w:rsidRPr="00B818A8">
        <w:rPr>
          <w:rFonts w:ascii="Arial" w:eastAsia="Times New Roman" w:hAnsi="Arial" w:cs="Arial"/>
          <w:b/>
          <w:sz w:val="24"/>
          <w:szCs w:val="24"/>
          <w:lang w:eastAsia="de-CH"/>
        </w:rPr>
        <w:t xml:space="preserve"> Wort für diese Art von Ignoranz lautet «Beratungsresistenz».</w:t>
      </w:r>
      <w:r w:rsidRPr="004718B6">
        <w:rPr>
          <w:rFonts w:ascii="Arial" w:eastAsia="Times New Roman" w:hAnsi="Arial" w:cs="Arial"/>
          <w:sz w:val="24"/>
          <w:szCs w:val="24"/>
          <w:lang w:eastAsia="de-CH"/>
        </w:rPr>
        <w:t xml:space="preserve"> Das Problem bei diesem Mangel an</w:t>
      </w:r>
      <w:r w:rsidRPr="004718B6">
        <w:rPr>
          <w:rFonts w:ascii="Arial" w:eastAsia="Times New Roman" w:hAnsi="Arial" w:cs="Arial"/>
          <w:sz w:val="24"/>
          <w:szCs w:val="24"/>
          <w:lang w:eastAsia="de-CH"/>
        </w:rPr>
        <w:cr/>
        <w:t>Zuhörbereitschaft ist</w:t>
      </w:r>
      <w:bookmarkEnd w:id="13"/>
      <w:r w:rsidRPr="004718B6">
        <w:rPr>
          <w:rFonts w:ascii="Arial" w:eastAsia="Times New Roman" w:hAnsi="Arial" w:cs="Arial"/>
          <w:sz w:val="24"/>
          <w:szCs w:val="24"/>
          <w:lang w:eastAsia="de-CH"/>
        </w:rPr>
        <w:t>, dass er sogar besonders intelligente und erfolgreiche Menschen heimsucht, weil diese</w:t>
      </w:r>
      <w:r>
        <w:rPr>
          <w:rFonts w:ascii="Arial" w:eastAsia="Times New Roman" w:hAnsi="Arial" w:cs="Arial"/>
          <w:sz w:val="24"/>
          <w:szCs w:val="24"/>
          <w:lang w:eastAsia="de-CH"/>
        </w:rPr>
        <w:t xml:space="preserve"> </w:t>
      </w:r>
      <w:r w:rsidRPr="004718B6">
        <w:rPr>
          <w:rFonts w:ascii="Arial" w:eastAsia="Times New Roman" w:hAnsi="Arial" w:cs="Arial"/>
          <w:sz w:val="24"/>
          <w:szCs w:val="24"/>
          <w:lang w:eastAsia="de-CH"/>
        </w:rPr>
        <w:t>durch ihre vermeintliche Überlegenheit besonders anfällig sind. Es ist deshalb nicht leicht, sich selbst hier auf</w:t>
      </w:r>
      <w:r>
        <w:rPr>
          <w:rFonts w:ascii="Arial" w:eastAsia="Times New Roman" w:hAnsi="Arial" w:cs="Arial"/>
          <w:sz w:val="24"/>
          <w:szCs w:val="24"/>
          <w:lang w:eastAsia="de-CH"/>
        </w:rPr>
        <w:t xml:space="preserve"> </w:t>
      </w:r>
      <w:r w:rsidRPr="004718B6">
        <w:rPr>
          <w:rFonts w:ascii="Arial" w:eastAsia="Times New Roman" w:hAnsi="Arial" w:cs="Arial"/>
          <w:sz w:val="24"/>
          <w:szCs w:val="24"/>
          <w:lang w:eastAsia="de-CH"/>
        </w:rPr>
        <w:t xml:space="preserve">die Spur zu kommen. </w:t>
      </w:r>
    </w:p>
    <w:p w14:paraId="56D3575E" w14:textId="77777777" w:rsidR="00BB78E6" w:rsidRPr="002E154D" w:rsidRDefault="00BB78E6" w:rsidP="00BB78E6">
      <w:pPr>
        <w:outlineLvl w:val="1"/>
        <w:rPr>
          <w:rFonts w:ascii="Arial" w:eastAsia="Times New Roman" w:hAnsi="Arial" w:cs="Arial"/>
          <w:b/>
          <w:sz w:val="24"/>
          <w:szCs w:val="24"/>
          <w:lang w:eastAsia="de-CH"/>
        </w:rPr>
      </w:pPr>
      <w:r w:rsidRPr="004718B6">
        <w:rPr>
          <w:rFonts w:ascii="Arial" w:eastAsia="Times New Roman" w:hAnsi="Arial" w:cs="Arial"/>
          <w:sz w:val="24"/>
          <w:szCs w:val="24"/>
          <w:lang w:eastAsia="de-CH"/>
        </w:rPr>
        <w:t>Wenn Sie sich selbst gegenüber</w:t>
      </w:r>
      <w:r>
        <w:rPr>
          <w:rFonts w:ascii="Arial" w:eastAsia="Times New Roman" w:hAnsi="Arial" w:cs="Arial"/>
          <w:sz w:val="24"/>
          <w:szCs w:val="24"/>
          <w:lang w:eastAsia="de-CH"/>
        </w:rPr>
        <w:t xml:space="preserve"> </w:t>
      </w:r>
      <w:r w:rsidRPr="004718B6">
        <w:rPr>
          <w:rFonts w:ascii="Arial" w:eastAsia="Times New Roman" w:hAnsi="Arial" w:cs="Arial"/>
          <w:sz w:val="24"/>
          <w:szCs w:val="24"/>
          <w:lang w:eastAsia="de-CH"/>
        </w:rPr>
        <w:t xml:space="preserve">ehrlich sind, hilft </w:t>
      </w:r>
      <w:r w:rsidRPr="002E154D">
        <w:rPr>
          <w:rFonts w:ascii="Arial" w:eastAsia="Times New Roman" w:hAnsi="Arial" w:cs="Arial"/>
          <w:b/>
          <w:sz w:val="24"/>
          <w:szCs w:val="24"/>
          <w:lang w:eastAsia="de-CH"/>
        </w:rPr>
        <w:t xml:space="preserve">folgende </w:t>
      </w:r>
      <w:bookmarkStart w:id="14" w:name="_Hlk90735409"/>
      <w:r w:rsidRPr="002E154D">
        <w:rPr>
          <w:rFonts w:ascii="Arial" w:eastAsia="Times New Roman" w:hAnsi="Arial" w:cs="Arial"/>
          <w:b/>
          <w:sz w:val="24"/>
          <w:szCs w:val="24"/>
          <w:lang w:eastAsia="de-CH"/>
        </w:rPr>
        <w:t>Übung:</w:t>
      </w:r>
      <w:bookmarkEnd w:id="14"/>
    </w:p>
    <w:p w14:paraId="04CB9E53" w14:textId="77777777" w:rsidR="00BB78E6" w:rsidRDefault="00BB78E6" w:rsidP="00BB78E6">
      <w:pPr>
        <w:outlineLvl w:val="1"/>
        <w:rPr>
          <w:rFonts w:ascii="Arial" w:eastAsia="Times New Roman" w:hAnsi="Arial" w:cs="Arial"/>
          <w:b/>
          <w:sz w:val="24"/>
          <w:szCs w:val="24"/>
          <w:lang w:eastAsia="de-CH"/>
        </w:rPr>
      </w:pPr>
      <w:bookmarkStart w:id="15" w:name="_Hlk90735416"/>
      <w:r w:rsidRPr="00194111">
        <w:rPr>
          <w:rFonts w:ascii="Arial" w:eastAsia="Times New Roman" w:hAnsi="Arial" w:cs="Arial"/>
          <w:b/>
          <w:sz w:val="24"/>
          <w:szCs w:val="24"/>
          <w:lang w:eastAsia="de-CH"/>
        </w:rPr>
        <w:t>Notieren Sie einmal die Namen von mindestens zehn Menschen,</w:t>
      </w:r>
      <w:r w:rsidRPr="00194111">
        <w:rPr>
          <w:rFonts w:ascii="Arial" w:eastAsia="Times New Roman" w:hAnsi="Arial" w:cs="Arial"/>
          <w:sz w:val="24"/>
          <w:szCs w:val="24"/>
          <w:lang w:eastAsia="de-CH"/>
        </w:rPr>
        <w:t xml:space="preserve"> mit denen Sie </w:t>
      </w:r>
      <w:r w:rsidRPr="00194111">
        <w:rPr>
          <w:rFonts w:ascii="Arial" w:eastAsia="Times New Roman" w:hAnsi="Arial" w:cs="Arial"/>
          <w:b/>
          <w:sz w:val="24"/>
          <w:szCs w:val="24"/>
          <w:lang w:eastAsia="de-CH"/>
        </w:rPr>
        <w:t>beruflich</w:t>
      </w:r>
      <w:r w:rsidRPr="00194111">
        <w:rPr>
          <w:rFonts w:ascii="Arial" w:eastAsia="Times New Roman" w:hAnsi="Arial" w:cs="Arial"/>
          <w:sz w:val="24"/>
          <w:szCs w:val="24"/>
          <w:lang w:eastAsia="de-CH"/>
        </w:rPr>
        <w:t xml:space="preserve"> oder </w:t>
      </w:r>
      <w:r w:rsidRPr="00194111">
        <w:rPr>
          <w:rFonts w:ascii="Arial" w:eastAsia="Times New Roman" w:hAnsi="Arial" w:cs="Arial"/>
          <w:b/>
          <w:sz w:val="24"/>
          <w:szCs w:val="24"/>
          <w:lang w:eastAsia="de-CH"/>
        </w:rPr>
        <w:t xml:space="preserve">privat häufig zu tun haben. </w:t>
      </w:r>
    </w:p>
    <w:p w14:paraId="12857C38" w14:textId="77777777" w:rsidR="00BB78E6" w:rsidRPr="00B81187" w:rsidRDefault="00BB78E6" w:rsidP="00BB78E6">
      <w:pPr>
        <w:pStyle w:val="Listenabsatz"/>
        <w:numPr>
          <w:ilvl w:val="0"/>
          <w:numId w:val="2"/>
        </w:numPr>
        <w:outlineLvl w:val="1"/>
        <w:rPr>
          <w:rFonts w:ascii="Arial" w:eastAsia="Times New Roman" w:hAnsi="Arial" w:cs="Arial"/>
          <w:i/>
          <w:color w:val="0000FF"/>
          <w:sz w:val="24"/>
          <w:szCs w:val="24"/>
          <w:lang w:eastAsia="de-CH"/>
        </w:rPr>
      </w:pPr>
      <w:r w:rsidRPr="00B81187">
        <w:rPr>
          <w:rFonts w:ascii="Arial" w:eastAsia="Times New Roman" w:hAnsi="Arial" w:cs="Arial"/>
          <w:i/>
          <w:color w:val="0000FF"/>
          <w:sz w:val="24"/>
          <w:szCs w:val="24"/>
          <w:lang w:eastAsia="de-CH"/>
        </w:rPr>
        <w:t>Mutter</w:t>
      </w:r>
    </w:p>
    <w:p w14:paraId="25FB2E50" w14:textId="77777777" w:rsidR="00BB78E6" w:rsidRPr="00B81187" w:rsidRDefault="00BB78E6" w:rsidP="00BB78E6">
      <w:pPr>
        <w:pStyle w:val="Listenabsatz"/>
        <w:numPr>
          <w:ilvl w:val="0"/>
          <w:numId w:val="2"/>
        </w:numPr>
        <w:outlineLvl w:val="1"/>
        <w:rPr>
          <w:rFonts w:ascii="Arial" w:eastAsia="Times New Roman" w:hAnsi="Arial" w:cs="Arial"/>
          <w:i/>
          <w:color w:val="0000FF"/>
          <w:sz w:val="24"/>
          <w:szCs w:val="24"/>
          <w:lang w:eastAsia="de-CH"/>
        </w:rPr>
      </w:pPr>
      <w:r w:rsidRPr="00B81187">
        <w:rPr>
          <w:rFonts w:ascii="Arial" w:eastAsia="Times New Roman" w:hAnsi="Arial" w:cs="Arial"/>
          <w:i/>
          <w:color w:val="0000FF"/>
          <w:sz w:val="24"/>
          <w:szCs w:val="24"/>
          <w:lang w:eastAsia="de-CH"/>
        </w:rPr>
        <w:t xml:space="preserve">Dr. </w:t>
      </w:r>
      <w:proofErr w:type="spellStart"/>
      <w:r w:rsidRPr="00B81187">
        <w:rPr>
          <w:rFonts w:ascii="Arial" w:eastAsia="Times New Roman" w:hAnsi="Arial" w:cs="Arial"/>
          <w:i/>
          <w:color w:val="0000FF"/>
          <w:sz w:val="24"/>
          <w:szCs w:val="24"/>
          <w:lang w:eastAsia="de-CH"/>
        </w:rPr>
        <w:t>Caflisch</w:t>
      </w:r>
      <w:proofErr w:type="spellEnd"/>
    </w:p>
    <w:p w14:paraId="302C6EDB" w14:textId="77777777" w:rsidR="00BB78E6" w:rsidRPr="00B81187" w:rsidRDefault="00BB78E6" w:rsidP="00BB78E6">
      <w:pPr>
        <w:pStyle w:val="Listenabsatz"/>
        <w:numPr>
          <w:ilvl w:val="0"/>
          <w:numId w:val="2"/>
        </w:numPr>
        <w:outlineLvl w:val="1"/>
        <w:rPr>
          <w:rFonts w:ascii="Arial" w:eastAsia="Times New Roman" w:hAnsi="Arial" w:cs="Arial"/>
          <w:i/>
          <w:color w:val="0000FF"/>
          <w:sz w:val="24"/>
          <w:szCs w:val="24"/>
          <w:lang w:eastAsia="de-CH"/>
        </w:rPr>
      </w:pPr>
      <w:r w:rsidRPr="00B81187">
        <w:rPr>
          <w:rFonts w:ascii="Arial" w:eastAsia="Times New Roman" w:hAnsi="Arial" w:cs="Arial"/>
          <w:i/>
          <w:color w:val="0000FF"/>
          <w:sz w:val="24"/>
          <w:szCs w:val="24"/>
          <w:lang w:eastAsia="de-CH"/>
        </w:rPr>
        <w:t>Frau Stephanie Buschner</w:t>
      </w:r>
    </w:p>
    <w:p w14:paraId="33A59F73" w14:textId="77777777" w:rsidR="00BB78E6" w:rsidRDefault="00BB78E6" w:rsidP="00BB78E6">
      <w:pPr>
        <w:pStyle w:val="Listenabsatz"/>
        <w:numPr>
          <w:ilvl w:val="0"/>
          <w:numId w:val="2"/>
        </w:numPr>
        <w:outlineLvl w:val="1"/>
        <w:rPr>
          <w:rFonts w:ascii="Arial" w:eastAsia="Times New Roman" w:hAnsi="Arial" w:cs="Arial"/>
          <w:i/>
          <w:color w:val="0000FF"/>
          <w:sz w:val="24"/>
          <w:szCs w:val="24"/>
          <w:lang w:eastAsia="de-CH"/>
        </w:rPr>
      </w:pPr>
      <w:r w:rsidRPr="00B81187">
        <w:rPr>
          <w:rFonts w:ascii="Arial" w:eastAsia="Times New Roman" w:hAnsi="Arial" w:cs="Arial"/>
          <w:i/>
          <w:color w:val="0000FF"/>
          <w:sz w:val="24"/>
          <w:szCs w:val="24"/>
          <w:lang w:eastAsia="de-CH"/>
        </w:rPr>
        <w:t xml:space="preserve">Prof. </w:t>
      </w:r>
      <w:proofErr w:type="spellStart"/>
      <w:r w:rsidRPr="00B81187">
        <w:rPr>
          <w:rFonts w:ascii="Arial" w:eastAsia="Times New Roman" w:hAnsi="Arial" w:cs="Arial"/>
          <w:i/>
          <w:color w:val="0000FF"/>
          <w:sz w:val="24"/>
          <w:szCs w:val="24"/>
          <w:lang w:eastAsia="de-CH"/>
        </w:rPr>
        <w:t>Olier</w:t>
      </w:r>
      <w:proofErr w:type="spellEnd"/>
      <w:r w:rsidRPr="00B81187">
        <w:rPr>
          <w:rFonts w:ascii="Arial" w:eastAsia="Times New Roman" w:hAnsi="Arial" w:cs="Arial"/>
          <w:i/>
          <w:color w:val="0000FF"/>
          <w:sz w:val="24"/>
          <w:szCs w:val="24"/>
          <w:lang w:eastAsia="de-CH"/>
        </w:rPr>
        <w:t xml:space="preserve"> Senn</w:t>
      </w:r>
    </w:p>
    <w:p w14:paraId="73E2DB16" w14:textId="77777777" w:rsidR="00BB78E6" w:rsidRDefault="00BB78E6" w:rsidP="00BB78E6">
      <w:pPr>
        <w:pStyle w:val="Listenabsatz"/>
        <w:numPr>
          <w:ilvl w:val="0"/>
          <w:numId w:val="2"/>
        </w:numPr>
        <w:outlineLvl w:val="1"/>
        <w:rPr>
          <w:rFonts w:ascii="Arial" w:eastAsia="Times New Roman" w:hAnsi="Arial" w:cs="Arial"/>
          <w:i/>
          <w:color w:val="0000FF"/>
          <w:sz w:val="24"/>
          <w:szCs w:val="24"/>
          <w:lang w:eastAsia="de-CH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de-CH"/>
        </w:rPr>
        <w:t>Lola Korf</w:t>
      </w:r>
    </w:p>
    <w:p w14:paraId="60FBD2CD" w14:textId="77777777" w:rsidR="00BB78E6" w:rsidRDefault="00BB78E6" w:rsidP="00BB78E6">
      <w:pPr>
        <w:pStyle w:val="Listenabsatz"/>
        <w:numPr>
          <w:ilvl w:val="0"/>
          <w:numId w:val="2"/>
        </w:numPr>
        <w:outlineLvl w:val="1"/>
        <w:rPr>
          <w:rFonts w:ascii="Arial" w:eastAsia="Times New Roman" w:hAnsi="Arial" w:cs="Arial"/>
          <w:i/>
          <w:color w:val="0000FF"/>
          <w:sz w:val="24"/>
          <w:szCs w:val="24"/>
          <w:lang w:eastAsia="de-CH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de-CH"/>
        </w:rPr>
        <w:t>Martin Huber</w:t>
      </w:r>
    </w:p>
    <w:p w14:paraId="37D2ED65" w14:textId="77777777" w:rsidR="00BB78E6" w:rsidRDefault="00BB78E6" w:rsidP="00BB78E6">
      <w:pPr>
        <w:pStyle w:val="Listenabsatz"/>
        <w:numPr>
          <w:ilvl w:val="0"/>
          <w:numId w:val="2"/>
        </w:numPr>
        <w:outlineLvl w:val="1"/>
        <w:rPr>
          <w:rFonts w:ascii="Arial" w:eastAsia="Times New Roman" w:hAnsi="Arial" w:cs="Arial"/>
          <w:i/>
          <w:color w:val="0000FF"/>
          <w:sz w:val="24"/>
          <w:szCs w:val="24"/>
          <w:lang w:eastAsia="de-CH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de-CH"/>
        </w:rPr>
        <w:t>Nadia</w:t>
      </w:r>
    </w:p>
    <w:p w14:paraId="31EA1D40" w14:textId="77777777" w:rsidR="00BB78E6" w:rsidRDefault="00BB78E6" w:rsidP="00BB78E6">
      <w:pPr>
        <w:pStyle w:val="Listenabsatz"/>
        <w:numPr>
          <w:ilvl w:val="0"/>
          <w:numId w:val="2"/>
        </w:numPr>
        <w:outlineLvl w:val="1"/>
        <w:rPr>
          <w:rFonts w:ascii="Arial" w:eastAsia="Times New Roman" w:hAnsi="Arial" w:cs="Arial"/>
          <w:i/>
          <w:color w:val="0000FF"/>
          <w:sz w:val="24"/>
          <w:szCs w:val="24"/>
          <w:lang w:eastAsia="de-CH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de-CH"/>
        </w:rPr>
        <w:t xml:space="preserve">Daniel </w:t>
      </w:r>
      <w:proofErr w:type="spellStart"/>
      <w:r>
        <w:rPr>
          <w:rFonts w:ascii="Arial" w:eastAsia="Times New Roman" w:hAnsi="Arial" w:cs="Arial"/>
          <w:i/>
          <w:color w:val="0000FF"/>
          <w:sz w:val="24"/>
          <w:szCs w:val="24"/>
          <w:lang w:eastAsia="de-CH"/>
        </w:rPr>
        <w:t>Gäumann</w:t>
      </w:r>
      <w:proofErr w:type="spellEnd"/>
    </w:p>
    <w:p w14:paraId="7D70E6C1" w14:textId="77777777" w:rsidR="00BB78E6" w:rsidRDefault="00BB78E6" w:rsidP="00BB78E6">
      <w:pPr>
        <w:pStyle w:val="Listenabsatz"/>
        <w:numPr>
          <w:ilvl w:val="0"/>
          <w:numId w:val="2"/>
        </w:numPr>
        <w:outlineLvl w:val="1"/>
        <w:rPr>
          <w:rFonts w:ascii="Arial" w:eastAsia="Times New Roman" w:hAnsi="Arial" w:cs="Arial"/>
          <w:i/>
          <w:color w:val="0000FF"/>
          <w:sz w:val="24"/>
          <w:szCs w:val="24"/>
          <w:lang w:eastAsia="de-CH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de-CH"/>
        </w:rPr>
        <w:t>Nachbarin</w:t>
      </w:r>
    </w:p>
    <w:p w14:paraId="6F517764" w14:textId="77777777" w:rsidR="00BB78E6" w:rsidRPr="00B81187" w:rsidRDefault="00BB78E6" w:rsidP="00BB78E6">
      <w:pPr>
        <w:pStyle w:val="Listenabsatz"/>
        <w:numPr>
          <w:ilvl w:val="0"/>
          <w:numId w:val="2"/>
        </w:numPr>
        <w:outlineLvl w:val="1"/>
        <w:rPr>
          <w:rFonts w:ascii="Arial" w:eastAsia="Times New Roman" w:hAnsi="Arial" w:cs="Arial"/>
          <w:i/>
          <w:color w:val="0000FF"/>
          <w:sz w:val="24"/>
          <w:szCs w:val="24"/>
          <w:lang w:eastAsia="de-CH"/>
        </w:rPr>
      </w:pPr>
    </w:p>
    <w:p w14:paraId="235E2C25" w14:textId="77777777" w:rsidR="00BB78E6" w:rsidRPr="00194111" w:rsidRDefault="00BB78E6" w:rsidP="00BB78E6">
      <w:pPr>
        <w:outlineLvl w:val="1"/>
        <w:rPr>
          <w:rFonts w:ascii="Arial" w:eastAsia="Times New Roman" w:hAnsi="Arial" w:cs="Arial"/>
          <w:b/>
          <w:sz w:val="24"/>
          <w:szCs w:val="24"/>
          <w:lang w:eastAsia="de-CH"/>
        </w:rPr>
      </w:pPr>
      <w:r w:rsidRPr="00194111">
        <w:rPr>
          <w:rFonts w:ascii="Arial" w:eastAsia="Times New Roman" w:hAnsi="Arial" w:cs="Arial"/>
          <w:sz w:val="24"/>
          <w:szCs w:val="24"/>
          <w:lang w:eastAsia="de-CH"/>
        </w:rPr>
        <w:t xml:space="preserve">Schreiben Sie dann dazu, </w:t>
      </w:r>
      <w:r w:rsidRPr="00194111">
        <w:rPr>
          <w:rFonts w:ascii="Arial" w:eastAsia="Times New Roman" w:hAnsi="Arial" w:cs="Arial"/>
          <w:b/>
          <w:sz w:val="24"/>
          <w:szCs w:val="24"/>
          <w:lang w:eastAsia="de-CH"/>
        </w:rPr>
        <w:t>wer von Ihnen mehr lernen kann</w:t>
      </w:r>
      <w:r w:rsidRPr="00194111">
        <w:rPr>
          <w:rFonts w:ascii="Arial" w:eastAsia="Times New Roman" w:hAnsi="Arial" w:cs="Arial"/>
          <w:sz w:val="24"/>
          <w:szCs w:val="24"/>
          <w:lang w:eastAsia="de-CH"/>
        </w:rPr>
        <w:t xml:space="preserve"> und </w:t>
      </w:r>
      <w:r w:rsidRPr="00194111">
        <w:rPr>
          <w:rFonts w:ascii="Arial" w:eastAsia="Times New Roman" w:hAnsi="Arial" w:cs="Arial"/>
          <w:b/>
          <w:sz w:val="24"/>
          <w:szCs w:val="24"/>
          <w:lang w:eastAsia="de-CH"/>
        </w:rPr>
        <w:t xml:space="preserve">von wem Sie glauben, etwas lernen zu können: </w:t>
      </w:r>
    </w:p>
    <w:p w14:paraId="6ED041CF" w14:textId="77777777" w:rsidR="00BB78E6" w:rsidRPr="00194111" w:rsidRDefault="00BB78E6" w:rsidP="00BB78E6">
      <w:pPr>
        <w:outlineLvl w:val="1"/>
        <w:rPr>
          <w:rFonts w:ascii="Arial" w:eastAsia="Times New Roman" w:hAnsi="Arial" w:cs="Arial"/>
          <w:b/>
          <w:sz w:val="24"/>
          <w:szCs w:val="24"/>
          <w:lang w:eastAsia="de-CH"/>
        </w:rPr>
      </w:pPr>
      <w:r w:rsidRPr="00194111">
        <w:rPr>
          <w:rFonts w:ascii="Arial" w:eastAsia="Times New Roman" w:hAnsi="Arial" w:cs="Arial"/>
          <w:b/>
          <w:sz w:val="24"/>
          <w:szCs w:val="24"/>
          <w:lang w:eastAsia="de-CH"/>
        </w:rPr>
        <w:lastRenderedPageBreak/>
        <w:t>Wenn es deutlich mehr Menschen gibt, die nach Ihrer Einschätzung stärker von Ihnen profitieren können, kann es sein, dass Sie auf dem Weg sind, ein Narr zu werden!</w:t>
      </w:r>
    </w:p>
    <w:bookmarkEnd w:id="15"/>
    <w:p w14:paraId="46798F25" w14:textId="77777777" w:rsidR="00BB78E6" w:rsidRPr="00672B9E" w:rsidRDefault="00BB78E6" w:rsidP="00BB78E6">
      <w:pPr>
        <w:outlineLvl w:val="1"/>
        <w:rPr>
          <w:rFonts w:ascii="Arial" w:eastAsia="Times New Roman" w:hAnsi="Arial" w:cs="Arial"/>
          <w:sz w:val="24"/>
          <w:szCs w:val="24"/>
          <w:lang w:eastAsia="de-CH"/>
        </w:rPr>
      </w:pPr>
    </w:p>
    <w:p w14:paraId="3379DC79" w14:textId="1DC19766" w:rsidR="006A1371" w:rsidRDefault="006A1371">
      <w:r>
        <w:br w:type="page"/>
      </w:r>
    </w:p>
    <w:p w14:paraId="104AB5C5" w14:textId="77777777" w:rsidR="006A1371" w:rsidRDefault="006A1371" w:rsidP="006A1371">
      <w:pPr>
        <w:pStyle w:val="Listenabsatz"/>
        <w:numPr>
          <w:ilvl w:val="0"/>
          <w:numId w:val="1"/>
        </w:numPr>
        <w:spacing w:before="120" w:after="120"/>
        <w:ind w:left="567" w:hanging="567"/>
        <w:outlineLvl w:val="0"/>
        <w:rPr>
          <w:rFonts w:ascii="Arial" w:eastAsia="Times New Roman" w:hAnsi="Arial" w:cs="Arial"/>
          <w:b/>
          <w:caps/>
          <w:sz w:val="24"/>
          <w:szCs w:val="24"/>
          <w:lang w:eastAsia="de-CH"/>
        </w:rPr>
      </w:pPr>
      <w:bookmarkStart w:id="16" w:name="_Hlk90726897"/>
      <w:r w:rsidRPr="00951C09">
        <w:rPr>
          <w:rFonts w:ascii="Arial" w:eastAsia="Times New Roman" w:hAnsi="Arial" w:cs="Arial"/>
          <w:b/>
          <w:caps/>
          <w:sz w:val="24"/>
          <w:szCs w:val="24"/>
          <w:lang w:eastAsia="de-CH"/>
        </w:rPr>
        <w:lastRenderedPageBreak/>
        <w:t>Modeling of Excelence</w:t>
      </w:r>
    </w:p>
    <w:bookmarkEnd w:id="16"/>
    <w:p w14:paraId="1D2BF21A" w14:textId="77777777" w:rsidR="006A1371" w:rsidRPr="007F3A97" w:rsidRDefault="006A1371" w:rsidP="006A1371">
      <w:pPr>
        <w:outlineLvl w:val="1"/>
        <w:rPr>
          <w:rFonts w:ascii="Arial" w:eastAsia="Times New Roman" w:hAnsi="Arial" w:cs="Arial"/>
          <w:sz w:val="24"/>
          <w:szCs w:val="24"/>
          <w:lang w:eastAsia="de-CH"/>
        </w:rPr>
      </w:pPr>
      <w:r>
        <w:rPr>
          <w:rFonts w:ascii="Arial" w:eastAsia="Times New Roman" w:hAnsi="Arial" w:cs="Arial"/>
          <w:sz w:val="24"/>
          <w:szCs w:val="24"/>
          <w:lang w:eastAsia="de-CH"/>
        </w:rPr>
        <w:t>E</w:t>
      </w:r>
      <w:r w:rsidRPr="007F3A97">
        <w:rPr>
          <w:rFonts w:ascii="Arial" w:eastAsia="Times New Roman" w:hAnsi="Arial" w:cs="Arial"/>
          <w:sz w:val="24"/>
          <w:szCs w:val="24"/>
          <w:lang w:eastAsia="de-CH"/>
        </w:rPr>
        <w:t>s gibt drei Wege des Lernens:</w:t>
      </w:r>
    </w:p>
    <w:p w14:paraId="39F39761" w14:textId="77777777" w:rsidR="006A1371" w:rsidRPr="00B94A17" w:rsidRDefault="006A1371" w:rsidP="006A1371">
      <w:pPr>
        <w:pStyle w:val="Listenabsatz"/>
        <w:numPr>
          <w:ilvl w:val="0"/>
          <w:numId w:val="3"/>
        </w:numPr>
        <w:ind w:left="284" w:hanging="284"/>
        <w:outlineLvl w:val="1"/>
        <w:rPr>
          <w:rFonts w:ascii="Arial" w:eastAsia="Times New Roman" w:hAnsi="Arial" w:cs="Arial"/>
          <w:sz w:val="24"/>
          <w:szCs w:val="24"/>
          <w:lang w:eastAsia="de-CH"/>
        </w:rPr>
      </w:pPr>
      <w:r w:rsidRPr="00B94A17">
        <w:rPr>
          <w:rFonts w:ascii="Arial" w:eastAsia="Times New Roman" w:hAnsi="Arial" w:cs="Arial"/>
          <w:sz w:val="24"/>
          <w:szCs w:val="24"/>
          <w:lang w:eastAsia="de-CH"/>
        </w:rPr>
        <w:t xml:space="preserve">Den durch </w:t>
      </w:r>
      <w:r w:rsidRPr="00B94A17">
        <w:rPr>
          <w:rFonts w:ascii="Arial" w:eastAsia="Times New Roman" w:hAnsi="Arial" w:cs="Arial"/>
          <w:b/>
          <w:sz w:val="24"/>
          <w:szCs w:val="24"/>
          <w:lang w:eastAsia="de-CH"/>
        </w:rPr>
        <w:t>Nachdenken</w:t>
      </w:r>
      <w:r w:rsidRPr="00B94A17">
        <w:rPr>
          <w:rFonts w:ascii="Arial" w:eastAsia="Times New Roman" w:hAnsi="Arial" w:cs="Arial"/>
          <w:sz w:val="24"/>
          <w:szCs w:val="24"/>
          <w:lang w:eastAsia="de-CH"/>
        </w:rPr>
        <w:t xml:space="preserve">. Das ist der </w:t>
      </w:r>
      <w:r w:rsidRPr="00B94A17">
        <w:rPr>
          <w:rFonts w:ascii="Arial" w:eastAsia="Times New Roman" w:hAnsi="Arial" w:cs="Arial"/>
          <w:b/>
          <w:sz w:val="24"/>
          <w:szCs w:val="24"/>
          <w:lang w:eastAsia="de-CH"/>
        </w:rPr>
        <w:t>Edelste</w:t>
      </w:r>
      <w:r w:rsidRPr="00B94A17">
        <w:rPr>
          <w:rFonts w:ascii="Arial" w:eastAsia="Times New Roman" w:hAnsi="Arial" w:cs="Arial"/>
          <w:sz w:val="24"/>
          <w:szCs w:val="24"/>
          <w:lang w:eastAsia="de-CH"/>
        </w:rPr>
        <w:t>.</w:t>
      </w:r>
    </w:p>
    <w:p w14:paraId="51032619" w14:textId="77777777" w:rsidR="006A1371" w:rsidRPr="00B94A17" w:rsidRDefault="006A1371" w:rsidP="006A1371">
      <w:pPr>
        <w:pStyle w:val="Listenabsatz"/>
        <w:numPr>
          <w:ilvl w:val="0"/>
          <w:numId w:val="3"/>
        </w:numPr>
        <w:ind w:left="284" w:hanging="284"/>
        <w:outlineLvl w:val="1"/>
        <w:rPr>
          <w:rFonts w:ascii="Arial" w:eastAsia="Times New Roman" w:hAnsi="Arial" w:cs="Arial"/>
          <w:sz w:val="24"/>
          <w:szCs w:val="24"/>
          <w:lang w:eastAsia="de-CH"/>
        </w:rPr>
      </w:pPr>
      <w:r w:rsidRPr="00B94A17">
        <w:rPr>
          <w:rFonts w:ascii="Arial" w:eastAsia="Times New Roman" w:hAnsi="Arial" w:cs="Arial"/>
          <w:sz w:val="24"/>
          <w:szCs w:val="24"/>
          <w:lang w:eastAsia="de-CH"/>
        </w:rPr>
        <w:t xml:space="preserve">Den durch </w:t>
      </w:r>
      <w:r w:rsidRPr="00B94A17">
        <w:rPr>
          <w:rFonts w:ascii="Arial" w:eastAsia="Times New Roman" w:hAnsi="Arial" w:cs="Arial"/>
          <w:b/>
          <w:sz w:val="24"/>
          <w:szCs w:val="24"/>
          <w:lang w:eastAsia="de-CH"/>
        </w:rPr>
        <w:t>Erfahrung</w:t>
      </w:r>
      <w:r w:rsidRPr="00B94A17">
        <w:rPr>
          <w:rFonts w:ascii="Arial" w:eastAsia="Times New Roman" w:hAnsi="Arial" w:cs="Arial"/>
          <w:sz w:val="24"/>
          <w:szCs w:val="24"/>
          <w:lang w:eastAsia="de-CH"/>
        </w:rPr>
        <w:t xml:space="preserve">. Das ist der </w:t>
      </w:r>
      <w:r w:rsidRPr="00B94A17">
        <w:rPr>
          <w:rFonts w:ascii="Arial" w:eastAsia="Times New Roman" w:hAnsi="Arial" w:cs="Arial"/>
          <w:b/>
          <w:sz w:val="24"/>
          <w:szCs w:val="24"/>
          <w:lang w:eastAsia="de-CH"/>
        </w:rPr>
        <w:t>Bitterste</w:t>
      </w:r>
      <w:r w:rsidRPr="00B94A17">
        <w:rPr>
          <w:rFonts w:ascii="Arial" w:eastAsia="Times New Roman" w:hAnsi="Arial" w:cs="Arial"/>
          <w:sz w:val="24"/>
          <w:szCs w:val="24"/>
          <w:lang w:eastAsia="de-CH"/>
        </w:rPr>
        <w:t>.</w:t>
      </w:r>
    </w:p>
    <w:p w14:paraId="00D98053" w14:textId="77777777" w:rsidR="006A1371" w:rsidRPr="00B94A17" w:rsidRDefault="006A1371" w:rsidP="006A1371">
      <w:pPr>
        <w:pStyle w:val="Listenabsatz"/>
        <w:numPr>
          <w:ilvl w:val="0"/>
          <w:numId w:val="3"/>
        </w:numPr>
        <w:ind w:left="284" w:hanging="284"/>
        <w:outlineLvl w:val="1"/>
        <w:rPr>
          <w:rFonts w:ascii="Arial" w:eastAsia="Times New Roman" w:hAnsi="Arial" w:cs="Arial"/>
          <w:sz w:val="24"/>
          <w:szCs w:val="24"/>
          <w:lang w:eastAsia="de-CH"/>
        </w:rPr>
      </w:pPr>
      <w:r w:rsidRPr="00B94A17">
        <w:rPr>
          <w:rFonts w:ascii="Arial" w:eastAsia="Times New Roman" w:hAnsi="Arial" w:cs="Arial"/>
          <w:sz w:val="24"/>
          <w:szCs w:val="24"/>
          <w:lang w:eastAsia="de-CH"/>
        </w:rPr>
        <w:t xml:space="preserve">Den durch </w:t>
      </w:r>
      <w:r w:rsidRPr="00B94A17">
        <w:rPr>
          <w:rFonts w:ascii="Arial" w:eastAsia="Times New Roman" w:hAnsi="Arial" w:cs="Arial"/>
          <w:b/>
          <w:sz w:val="24"/>
          <w:szCs w:val="24"/>
          <w:lang w:eastAsia="de-CH"/>
        </w:rPr>
        <w:t>Nachahmung</w:t>
      </w:r>
      <w:r w:rsidRPr="00B94A17">
        <w:rPr>
          <w:rFonts w:ascii="Arial" w:eastAsia="Times New Roman" w:hAnsi="Arial" w:cs="Arial"/>
          <w:sz w:val="24"/>
          <w:szCs w:val="24"/>
          <w:lang w:eastAsia="de-CH"/>
        </w:rPr>
        <w:t xml:space="preserve">. Das ist der </w:t>
      </w:r>
      <w:r w:rsidRPr="00B94A17">
        <w:rPr>
          <w:rFonts w:ascii="Arial" w:eastAsia="Times New Roman" w:hAnsi="Arial" w:cs="Arial"/>
          <w:b/>
          <w:sz w:val="24"/>
          <w:szCs w:val="24"/>
          <w:lang w:eastAsia="de-CH"/>
        </w:rPr>
        <w:t>leichteste</w:t>
      </w:r>
      <w:r w:rsidRPr="00B94A17">
        <w:rPr>
          <w:rFonts w:ascii="Arial" w:eastAsia="Times New Roman" w:hAnsi="Arial" w:cs="Arial"/>
          <w:sz w:val="24"/>
          <w:szCs w:val="24"/>
          <w:lang w:eastAsia="de-CH"/>
        </w:rPr>
        <w:t>.</w:t>
      </w:r>
    </w:p>
    <w:p w14:paraId="331CB191" w14:textId="77777777" w:rsidR="006A1371" w:rsidRPr="0063516C" w:rsidRDefault="006A1371" w:rsidP="006A1371">
      <w:pPr>
        <w:outlineLvl w:val="1"/>
        <w:rPr>
          <w:rFonts w:ascii="Arial" w:eastAsia="Times New Roman" w:hAnsi="Arial" w:cs="Arial"/>
          <w:b/>
          <w:sz w:val="24"/>
          <w:szCs w:val="24"/>
          <w:lang w:eastAsia="de-CH"/>
        </w:rPr>
      </w:pPr>
      <w:r w:rsidRPr="007F3A97">
        <w:rPr>
          <w:rFonts w:ascii="Arial" w:eastAsia="Times New Roman" w:hAnsi="Arial" w:cs="Arial"/>
          <w:sz w:val="24"/>
          <w:szCs w:val="24"/>
          <w:lang w:eastAsia="de-CH"/>
        </w:rPr>
        <w:t>Soweit der alte Konfuzius, der mit dieser Erkenntnis</w:t>
      </w:r>
      <w:r>
        <w:rPr>
          <w:rFonts w:ascii="Arial" w:eastAsia="Times New Roman" w:hAnsi="Arial" w:cs="Arial"/>
          <w:sz w:val="24"/>
          <w:szCs w:val="24"/>
          <w:lang w:eastAsia="de-CH"/>
        </w:rPr>
        <w:t xml:space="preserve"> </w:t>
      </w:r>
      <w:r w:rsidRPr="007F3A97">
        <w:rPr>
          <w:rFonts w:ascii="Arial" w:eastAsia="Times New Roman" w:hAnsi="Arial" w:cs="Arial"/>
          <w:sz w:val="24"/>
          <w:szCs w:val="24"/>
          <w:lang w:eastAsia="de-CH"/>
        </w:rPr>
        <w:t>schon vor 2</w:t>
      </w:r>
      <w:r>
        <w:rPr>
          <w:rFonts w:ascii="Arial" w:eastAsia="Times New Roman" w:hAnsi="Arial" w:cs="Arial"/>
          <w:sz w:val="24"/>
          <w:szCs w:val="24"/>
          <w:lang w:eastAsia="de-CH"/>
        </w:rPr>
        <w:t>’</w:t>
      </w:r>
      <w:r w:rsidRPr="007F3A97">
        <w:rPr>
          <w:rFonts w:ascii="Arial" w:eastAsia="Times New Roman" w:hAnsi="Arial" w:cs="Arial"/>
          <w:sz w:val="24"/>
          <w:szCs w:val="24"/>
          <w:lang w:eastAsia="de-CH"/>
        </w:rPr>
        <w:t xml:space="preserve">500 Jahren einen Grundstein zum japanischen Wirtschaftswunder gelegt hat. Denn die </w:t>
      </w:r>
      <w:r w:rsidRPr="0063516C">
        <w:rPr>
          <w:rFonts w:ascii="Arial" w:eastAsia="Times New Roman" w:hAnsi="Arial" w:cs="Arial"/>
          <w:b/>
          <w:sz w:val="24"/>
          <w:szCs w:val="24"/>
          <w:lang w:eastAsia="de-CH"/>
        </w:rPr>
        <w:t>Japaner</w:t>
      </w:r>
      <w:r w:rsidRPr="007F3A97">
        <w:rPr>
          <w:rFonts w:ascii="Arial" w:eastAsia="Times New Roman" w:hAnsi="Arial" w:cs="Arial"/>
          <w:sz w:val="24"/>
          <w:szCs w:val="24"/>
          <w:lang w:eastAsia="de-CH"/>
        </w:rPr>
        <w:t xml:space="preserve"> sind </w:t>
      </w:r>
      <w:r w:rsidRPr="0063516C">
        <w:rPr>
          <w:rFonts w:ascii="Arial" w:eastAsia="Times New Roman" w:hAnsi="Arial" w:cs="Arial"/>
          <w:b/>
          <w:sz w:val="24"/>
          <w:szCs w:val="24"/>
          <w:lang w:eastAsia="de-CH"/>
        </w:rPr>
        <w:t>ohne Zweifel</w:t>
      </w:r>
      <w:r w:rsidRPr="007F3A97">
        <w:rPr>
          <w:rFonts w:ascii="Arial" w:eastAsia="Times New Roman" w:hAnsi="Arial" w:cs="Arial"/>
          <w:sz w:val="24"/>
          <w:szCs w:val="24"/>
          <w:lang w:eastAsia="de-CH"/>
        </w:rPr>
        <w:t xml:space="preserve"> </w:t>
      </w:r>
      <w:r w:rsidRPr="0063516C">
        <w:rPr>
          <w:rFonts w:ascii="Arial" w:eastAsia="Times New Roman" w:hAnsi="Arial" w:cs="Arial"/>
          <w:b/>
          <w:sz w:val="24"/>
          <w:szCs w:val="24"/>
          <w:lang w:eastAsia="de-CH"/>
        </w:rPr>
        <w:t>international die Weltmeister des Nachahmens</w:t>
      </w:r>
      <w:r w:rsidRPr="007F3A97">
        <w:rPr>
          <w:rFonts w:ascii="Arial" w:eastAsia="Times New Roman" w:hAnsi="Arial" w:cs="Arial"/>
          <w:sz w:val="24"/>
          <w:szCs w:val="24"/>
          <w:lang w:eastAsia="de-CH"/>
        </w:rPr>
        <w:t xml:space="preserve">. Sie zeigen uns, dass es </w:t>
      </w:r>
      <w:r w:rsidRPr="0063516C">
        <w:rPr>
          <w:rFonts w:ascii="Arial" w:eastAsia="Times New Roman" w:hAnsi="Arial" w:cs="Arial"/>
          <w:b/>
          <w:sz w:val="24"/>
          <w:szCs w:val="24"/>
          <w:lang w:eastAsia="de-CH"/>
        </w:rPr>
        <w:t>keine Schande ist, auf die Schultern seines Vordermannes</w:t>
      </w:r>
      <w:r>
        <w:rPr>
          <w:rFonts w:ascii="Arial" w:eastAsia="Times New Roman" w:hAnsi="Arial" w:cs="Arial"/>
          <w:b/>
          <w:sz w:val="24"/>
          <w:szCs w:val="24"/>
          <w:lang w:eastAsia="de-CH"/>
        </w:rPr>
        <w:t xml:space="preserve"> </w:t>
      </w:r>
      <w:r w:rsidRPr="0063516C">
        <w:rPr>
          <w:rFonts w:ascii="Arial" w:eastAsia="Times New Roman" w:hAnsi="Arial" w:cs="Arial"/>
          <w:b/>
          <w:sz w:val="24"/>
          <w:szCs w:val="24"/>
          <w:lang w:eastAsia="de-CH"/>
        </w:rPr>
        <w:t xml:space="preserve">zu steigen, </w:t>
      </w:r>
      <w:bookmarkStart w:id="17" w:name="_Hlk90726931"/>
      <w:r w:rsidRPr="0063516C">
        <w:rPr>
          <w:rFonts w:ascii="Arial" w:eastAsia="Times New Roman" w:hAnsi="Arial" w:cs="Arial"/>
          <w:b/>
          <w:sz w:val="24"/>
          <w:szCs w:val="24"/>
          <w:lang w:eastAsia="de-CH"/>
        </w:rPr>
        <w:t>um weiter schauen zu können.</w:t>
      </w:r>
    </w:p>
    <w:p w14:paraId="6ED4D11B" w14:textId="77777777" w:rsidR="006A1371" w:rsidRDefault="006A1371" w:rsidP="006A1371">
      <w:pPr>
        <w:outlineLvl w:val="1"/>
        <w:rPr>
          <w:rFonts w:ascii="Arial" w:eastAsia="Times New Roman" w:hAnsi="Arial" w:cs="Arial"/>
          <w:color w:val="FF0000"/>
          <w:sz w:val="24"/>
          <w:szCs w:val="24"/>
          <w:lang w:eastAsia="de-CH"/>
        </w:rPr>
      </w:pPr>
      <w:r w:rsidRPr="0063516C">
        <w:rPr>
          <w:rFonts w:ascii="Arial" w:eastAsia="Times New Roman" w:hAnsi="Arial" w:cs="Arial"/>
          <w:b/>
          <w:color w:val="FF0000"/>
          <w:sz w:val="24"/>
          <w:szCs w:val="24"/>
          <w:lang w:eastAsia="de-CH"/>
        </w:rPr>
        <w:t>Wo haben Sie persönlichen Kontakt zu Menschen, die bewundernswerte Fähigkeiten haben und Ungewöhnliches leisten, von denen Sie profitieren könnten?</w:t>
      </w:r>
      <w:r w:rsidRPr="0063516C">
        <w:rPr>
          <w:rFonts w:ascii="Arial" w:eastAsia="Times New Roman" w:hAnsi="Arial" w:cs="Arial"/>
          <w:color w:val="FF0000"/>
          <w:sz w:val="24"/>
          <w:szCs w:val="24"/>
          <w:lang w:eastAsia="de-CH"/>
        </w:rPr>
        <w:t xml:space="preserve"> </w:t>
      </w:r>
    </w:p>
    <w:p w14:paraId="7566DE72" w14:textId="77777777" w:rsidR="006A1371" w:rsidRPr="0063516C" w:rsidRDefault="006A1371" w:rsidP="006A1371">
      <w:pPr>
        <w:outlineLvl w:val="1"/>
        <w:rPr>
          <w:rFonts w:ascii="Arial" w:eastAsia="Times New Roman" w:hAnsi="Arial" w:cs="Arial"/>
          <w:b/>
          <w:sz w:val="24"/>
          <w:szCs w:val="24"/>
          <w:lang w:eastAsia="de-CH"/>
        </w:rPr>
      </w:pPr>
      <w:r w:rsidRPr="0063516C">
        <w:rPr>
          <w:rFonts w:ascii="Arial" w:eastAsia="Times New Roman" w:hAnsi="Arial" w:cs="Arial"/>
          <w:b/>
          <w:sz w:val="24"/>
          <w:szCs w:val="24"/>
          <w:lang w:eastAsia="de-CH"/>
        </w:rPr>
        <w:t>Nutzen Sie das Know-how dieser Experten und fragen Sie um Rat.</w:t>
      </w:r>
    </w:p>
    <w:p w14:paraId="0670B7B9" w14:textId="77777777" w:rsidR="006A1371" w:rsidRDefault="006A1371" w:rsidP="006A1371">
      <w:pPr>
        <w:outlineLvl w:val="1"/>
        <w:rPr>
          <w:rFonts w:ascii="Arial" w:eastAsia="Times New Roman" w:hAnsi="Arial" w:cs="Arial"/>
          <w:sz w:val="24"/>
          <w:szCs w:val="24"/>
          <w:lang w:eastAsia="de-CH"/>
        </w:rPr>
      </w:pPr>
      <w:bookmarkStart w:id="18" w:name="_Hlk90726961"/>
      <w:bookmarkEnd w:id="17"/>
      <w:r w:rsidRPr="0063516C">
        <w:rPr>
          <w:rFonts w:ascii="Arial" w:eastAsia="Times New Roman" w:hAnsi="Arial" w:cs="Arial"/>
          <w:b/>
          <w:sz w:val="24"/>
          <w:szCs w:val="24"/>
          <w:lang w:eastAsia="de-CH"/>
        </w:rPr>
        <w:t>Auf diese Weise zu lernen</w:t>
      </w:r>
      <w:r w:rsidRPr="007F3A97">
        <w:rPr>
          <w:rFonts w:ascii="Arial" w:eastAsia="Times New Roman" w:hAnsi="Arial" w:cs="Arial"/>
          <w:sz w:val="24"/>
          <w:szCs w:val="24"/>
          <w:lang w:eastAsia="de-CH"/>
        </w:rPr>
        <w:t xml:space="preserve"> ist nach Erkenntnissen der</w:t>
      </w:r>
      <w:r>
        <w:rPr>
          <w:rFonts w:ascii="Arial" w:eastAsia="Times New Roman" w:hAnsi="Arial" w:cs="Arial"/>
          <w:sz w:val="24"/>
          <w:szCs w:val="24"/>
          <w:lang w:eastAsia="de-CH"/>
        </w:rPr>
        <w:t xml:space="preserve"> </w:t>
      </w:r>
      <w:r w:rsidRPr="007F3A97">
        <w:rPr>
          <w:rFonts w:ascii="Arial" w:eastAsia="Times New Roman" w:hAnsi="Arial" w:cs="Arial"/>
          <w:sz w:val="24"/>
          <w:szCs w:val="24"/>
          <w:lang w:eastAsia="de-CH"/>
        </w:rPr>
        <w:t xml:space="preserve">modernen Lernpsychologie </w:t>
      </w:r>
      <w:r w:rsidRPr="0063516C">
        <w:rPr>
          <w:rFonts w:ascii="Arial" w:eastAsia="Times New Roman" w:hAnsi="Arial" w:cs="Arial"/>
          <w:b/>
          <w:sz w:val="24"/>
          <w:szCs w:val="24"/>
          <w:lang w:eastAsia="de-CH"/>
        </w:rPr>
        <w:t>nicht nur der schnellste und leichteste Weg</w:t>
      </w:r>
      <w:r w:rsidRPr="007F3A97">
        <w:rPr>
          <w:rFonts w:ascii="Arial" w:eastAsia="Times New Roman" w:hAnsi="Arial" w:cs="Arial"/>
          <w:sz w:val="24"/>
          <w:szCs w:val="24"/>
          <w:lang w:eastAsia="de-CH"/>
        </w:rPr>
        <w:t xml:space="preserve">, sondern </w:t>
      </w:r>
      <w:r w:rsidRPr="0063516C">
        <w:rPr>
          <w:rFonts w:ascii="Arial" w:eastAsia="Times New Roman" w:hAnsi="Arial" w:cs="Arial"/>
          <w:b/>
          <w:sz w:val="24"/>
          <w:szCs w:val="24"/>
          <w:lang w:eastAsia="de-CH"/>
        </w:rPr>
        <w:t xml:space="preserve">auch der </w:t>
      </w:r>
      <w:proofErr w:type="spellStart"/>
      <w:r w:rsidRPr="0063516C">
        <w:rPr>
          <w:rFonts w:ascii="Arial" w:eastAsia="Times New Roman" w:hAnsi="Arial" w:cs="Arial"/>
          <w:b/>
          <w:sz w:val="24"/>
          <w:szCs w:val="24"/>
          <w:lang w:eastAsia="de-CH"/>
        </w:rPr>
        <w:t>motivierendste</w:t>
      </w:r>
      <w:proofErr w:type="spellEnd"/>
      <w:r w:rsidRPr="007F3A97">
        <w:rPr>
          <w:rFonts w:ascii="Arial" w:eastAsia="Times New Roman" w:hAnsi="Arial" w:cs="Arial"/>
          <w:sz w:val="24"/>
          <w:szCs w:val="24"/>
          <w:lang w:eastAsia="de-CH"/>
        </w:rPr>
        <w:t xml:space="preserve">, </w:t>
      </w:r>
      <w:r w:rsidRPr="0063516C">
        <w:rPr>
          <w:rFonts w:ascii="Arial" w:eastAsia="Times New Roman" w:hAnsi="Arial" w:cs="Arial"/>
          <w:b/>
          <w:sz w:val="24"/>
          <w:szCs w:val="24"/>
          <w:lang w:eastAsia="de-CH"/>
        </w:rPr>
        <w:t>weil uns</w:t>
      </w:r>
      <w:r w:rsidRPr="007F3A97">
        <w:rPr>
          <w:rFonts w:ascii="Arial" w:eastAsia="Times New Roman" w:hAnsi="Arial" w:cs="Arial"/>
          <w:sz w:val="24"/>
          <w:szCs w:val="24"/>
          <w:lang w:eastAsia="de-CH"/>
        </w:rPr>
        <w:t xml:space="preserve"> persönliche Vorbilder in aller Regel </w:t>
      </w:r>
      <w:r w:rsidRPr="0063516C">
        <w:rPr>
          <w:rFonts w:ascii="Arial" w:eastAsia="Times New Roman" w:hAnsi="Arial" w:cs="Arial"/>
          <w:b/>
          <w:sz w:val="24"/>
          <w:szCs w:val="24"/>
          <w:lang w:eastAsia="de-CH"/>
        </w:rPr>
        <w:t>stark inspirieren und begeistern</w:t>
      </w:r>
      <w:r w:rsidRPr="007F3A97">
        <w:rPr>
          <w:rFonts w:ascii="Arial" w:eastAsia="Times New Roman" w:hAnsi="Arial" w:cs="Arial"/>
          <w:sz w:val="24"/>
          <w:szCs w:val="24"/>
          <w:lang w:eastAsia="de-CH"/>
        </w:rPr>
        <w:t xml:space="preserve"> und ihr </w:t>
      </w:r>
      <w:r w:rsidRPr="0063516C">
        <w:rPr>
          <w:rFonts w:ascii="Arial" w:eastAsia="Times New Roman" w:hAnsi="Arial" w:cs="Arial"/>
          <w:b/>
          <w:sz w:val="24"/>
          <w:szCs w:val="24"/>
          <w:lang w:eastAsia="de-CH"/>
        </w:rPr>
        <w:t>positiver Einfluss auf uns damit weit über den Know-how-Transfer hinausgeht.</w:t>
      </w:r>
      <w:r w:rsidRPr="0063516C">
        <w:rPr>
          <w:rFonts w:ascii="Arial" w:eastAsia="Times New Roman" w:hAnsi="Arial" w:cs="Arial"/>
          <w:b/>
          <w:sz w:val="24"/>
          <w:szCs w:val="24"/>
          <w:lang w:eastAsia="de-CH"/>
        </w:rPr>
        <w:cr/>
      </w:r>
    </w:p>
    <w:p w14:paraId="2D44F4DF" w14:textId="77777777" w:rsidR="006A1371" w:rsidRPr="0063516C" w:rsidRDefault="006A1371" w:rsidP="006A1371">
      <w:pPr>
        <w:outlineLvl w:val="1"/>
        <w:rPr>
          <w:rFonts w:ascii="Arial" w:eastAsia="Times New Roman" w:hAnsi="Arial" w:cs="Arial"/>
          <w:b/>
          <w:sz w:val="24"/>
          <w:szCs w:val="24"/>
          <w:lang w:eastAsia="de-CH"/>
        </w:rPr>
      </w:pPr>
      <w:bookmarkStart w:id="19" w:name="_Hlk90726999"/>
      <w:bookmarkEnd w:id="18"/>
      <w:r w:rsidRPr="0063516C">
        <w:rPr>
          <w:rFonts w:ascii="Arial" w:eastAsia="Times New Roman" w:hAnsi="Arial" w:cs="Arial"/>
          <w:b/>
          <w:sz w:val="24"/>
          <w:szCs w:val="24"/>
          <w:lang w:eastAsia="de-CH"/>
        </w:rPr>
        <w:t xml:space="preserve">Praktizieren Sie deshalb </w:t>
      </w:r>
      <w:r w:rsidRPr="0063516C"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eastAsia="de-CH"/>
        </w:rPr>
        <w:t xml:space="preserve">Modelling </w:t>
      </w:r>
      <w:proofErr w:type="spellStart"/>
      <w:r w:rsidRPr="0063516C"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eastAsia="de-CH"/>
        </w:rPr>
        <w:t>of</w:t>
      </w:r>
      <w:proofErr w:type="spellEnd"/>
      <w:r w:rsidRPr="0063516C"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eastAsia="de-CH"/>
        </w:rPr>
        <w:t xml:space="preserve"> Excellence</w:t>
      </w:r>
      <w:r w:rsidRPr="0063516C">
        <w:rPr>
          <w:rFonts w:ascii="Arial" w:eastAsia="Times New Roman" w:hAnsi="Arial" w:cs="Arial"/>
          <w:b/>
          <w:sz w:val="24"/>
          <w:szCs w:val="24"/>
          <w:lang w:eastAsia="de-CH"/>
        </w:rPr>
        <w:t>:</w:t>
      </w:r>
    </w:p>
    <w:p w14:paraId="4972DF7C" w14:textId="77777777" w:rsidR="006A1371" w:rsidRDefault="006A1371" w:rsidP="006A1371">
      <w:pPr>
        <w:outlineLvl w:val="1"/>
        <w:rPr>
          <w:rFonts w:ascii="Arial" w:eastAsia="Times New Roman" w:hAnsi="Arial" w:cs="Arial"/>
          <w:sz w:val="24"/>
          <w:szCs w:val="24"/>
          <w:lang w:eastAsia="de-CH"/>
        </w:rPr>
      </w:pPr>
      <w:r w:rsidRPr="007F3A97">
        <w:rPr>
          <w:rFonts w:ascii="Arial" w:eastAsia="Times New Roman" w:hAnsi="Arial" w:cs="Arial"/>
          <w:sz w:val="24"/>
          <w:szCs w:val="24"/>
          <w:lang w:eastAsia="de-CH"/>
        </w:rPr>
        <w:t>Fragen Sie sich, was Sie lernen wollen, wer es perfekt</w:t>
      </w:r>
      <w:r>
        <w:rPr>
          <w:rFonts w:ascii="Arial" w:eastAsia="Times New Roman" w:hAnsi="Arial" w:cs="Arial"/>
          <w:sz w:val="24"/>
          <w:szCs w:val="24"/>
          <w:lang w:eastAsia="de-CH"/>
        </w:rPr>
        <w:t xml:space="preserve"> </w:t>
      </w:r>
      <w:r w:rsidRPr="007F3A97">
        <w:rPr>
          <w:rFonts w:ascii="Arial" w:eastAsia="Times New Roman" w:hAnsi="Arial" w:cs="Arial"/>
          <w:sz w:val="24"/>
          <w:szCs w:val="24"/>
          <w:lang w:eastAsia="de-CH"/>
        </w:rPr>
        <w:t>beherrscht und - vor allem auch - wen Sie emotional</w:t>
      </w:r>
      <w:r>
        <w:rPr>
          <w:rFonts w:ascii="Arial" w:eastAsia="Times New Roman" w:hAnsi="Arial" w:cs="Arial"/>
          <w:sz w:val="24"/>
          <w:szCs w:val="24"/>
          <w:lang w:eastAsia="de-CH"/>
        </w:rPr>
        <w:t xml:space="preserve"> </w:t>
      </w:r>
      <w:r w:rsidRPr="007F3A97">
        <w:rPr>
          <w:rFonts w:ascii="Arial" w:eastAsia="Times New Roman" w:hAnsi="Arial" w:cs="Arial"/>
          <w:sz w:val="24"/>
          <w:szCs w:val="24"/>
          <w:lang w:eastAsia="de-CH"/>
        </w:rPr>
        <w:t xml:space="preserve">gerne als Vorbild akzeptieren. Als </w:t>
      </w:r>
      <w:r w:rsidRPr="0063516C">
        <w:rPr>
          <w:rFonts w:ascii="Arial" w:eastAsia="Times New Roman" w:hAnsi="Arial" w:cs="Arial"/>
          <w:b/>
          <w:sz w:val="24"/>
          <w:szCs w:val="24"/>
          <w:lang w:eastAsia="de-CH"/>
        </w:rPr>
        <w:t>Expertenmodell</w:t>
      </w:r>
      <w:r>
        <w:rPr>
          <w:rFonts w:ascii="Arial" w:eastAsia="Times New Roman" w:hAnsi="Arial" w:cs="Arial"/>
          <w:sz w:val="24"/>
          <w:szCs w:val="24"/>
          <w:lang w:eastAsia="de-CH"/>
        </w:rPr>
        <w:t xml:space="preserve"> </w:t>
      </w:r>
      <w:r w:rsidRPr="007F3A97">
        <w:rPr>
          <w:rFonts w:ascii="Arial" w:eastAsia="Times New Roman" w:hAnsi="Arial" w:cs="Arial"/>
          <w:sz w:val="24"/>
          <w:szCs w:val="24"/>
          <w:lang w:eastAsia="de-CH"/>
        </w:rPr>
        <w:t xml:space="preserve">empfehlen sich </w:t>
      </w:r>
      <w:r w:rsidRPr="0063516C">
        <w:rPr>
          <w:rFonts w:ascii="Arial" w:eastAsia="Times New Roman" w:hAnsi="Arial" w:cs="Arial"/>
          <w:b/>
          <w:sz w:val="24"/>
          <w:szCs w:val="24"/>
          <w:lang w:eastAsia="de-CH"/>
        </w:rPr>
        <w:t>neben Menschen, zu denen Sie persönlich in Kontakt treten können</w:t>
      </w:r>
      <w:r w:rsidRPr="007F3A97">
        <w:rPr>
          <w:rFonts w:ascii="Arial" w:eastAsia="Times New Roman" w:hAnsi="Arial" w:cs="Arial"/>
          <w:sz w:val="24"/>
          <w:szCs w:val="24"/>
          <w:lang w:eastAsia="de-CH"/>
        </w:rPr>
        <w:t xml:space="preserve">, auch </w:t>
      </w:r>
      <w:r w:rsidRPr="0063516C">
        <w:rPr>
          <w:rFonts w:ascii="Arial" w:eastAsia="Times New Roman" w:hAnsi="Arial" w:cs="Arial"/>
          <w:b/>
          <w:sz w:val="24"/>
          <w:szCs w:val="24"/>
          <w:lang w:eastAsia="de-CH"/>
        </w:rPr>
        <w:t>Personen der Zeitgeschichte</w:t>
      </w:r>
      <w:r w:rsidRPr="007F3A97">
        <w:rPr>
          <w:rFonts w:ascii="Arial" w:eastAsia="Times New Roman" w:hAnsi="Arial" w:cs="Arial"/>
          <w:sz w:val="24"/>
          <w:szCs w:val="24"/>
          <w:lang w:eastAsia="de-CH"/>
        </w:rPr>
        <w:t xml:space="preserve">, deren </w:t>
      </w:r>
      <w:r w:rsidRPr="0063516C">
        <w:rPr>
          <w:rFonts w:ascii="Arial" w:eastAsia="Times New Roman" w:hAnsi="Arial" w:cs="Arial"/>
          <w:b/>
          <w:sz w:val="24"/>
          <w:szCs w:val="24"/>
          <w:lang w:eastAsia="de-CH"/>
        </w:rPr>
        <w:t>Denken und Handeln</w:t>
      </w:r>
      <w:r w:rsidRPr="007F3A97">
        <w:rPr>
          <w:rFonts w:ascii="Arial" w:eastAsia="Times New Roman" w:hAnsi="Arial" w:cs="Arial"/>
          <w:sz w:val="24"/>
          <w:szCs w:val="24"/>
          <w:lang w:eastAsia="de-CH"/>
        </w:rPr>
        <w:t xml:space="preserve"> wir über</w:t>
      </w:r>
      <w:r>
        <w:rPr>
          <w:rFonts w:ascii="Arial" w:eastAsia="Times New Roman" w:hAnsi="Arial" w:cs="Arial"/>
          <w:sz w:val="24"/>
          <w:szCs w:val="24"/>
          <w:lang w:eastAsia="de-CH"/>
        </w:rPr>
        <w:t xml:space="preserve"> </w:t>
      </w:r>
      <w:r w:rsidRPr="0063516C">
        <w:rPr>
          <w:rFonts w:ascii="Arial" w:eastAsia="Times New Roman" w:hAnsi="Arial" w:cs="Arial"/>
          <w:b/>
          <w:sz w:val="24"/>
          <w:szCs w:val="24"/>
          <w:lang w:eastAsia="de-CH"/>
        </w:rPr>
        <w:t xml:space="preserve">Bücher und Veröffentlichungen </w:t>
      </w:r>
      <w:r w:rsidRPr="007F3A97">
        <w:rPr>
          <w:rFonts w:ascii="Arial" w:eastAsia="Times New Roman" w:hAnsi="Arial" w:cs="Arial"/>
          <w:sz w:val="24"/>
          <w:szCs w:val="24"/>
          <w:lang w:eastAsia="de-CH"/>
        </w:rPr>
        <w:t xml:space="preserve">studieren können. </w:t>
      </w:r>
      <w:r w:rsidRPr="0063516C">
        <w:rPr>
          <w:rFonts w:ascii="Arial" w:eastAsia="Times New Roman" w:hAnsi="Arial" w:cs="Arial"/>
          <w:b/>
          <w:sz w:val="24"/>
          <w:szCs w:val="24"/>
          <w:lang w:eastAsia="de-CH"/>
        </w:rPr>
        <w:t xml:space="preserve">Wer ein Meister der Sprache werden will, </w:t>
      </w:r>
      <w:r w:rsidRPr="007F3A97">
        <w:rPr>
          <w:rFonts w:ascii="Arial" w:eastAsia="Times New Roman" w:hAnsi="Arial" w:cs="Arial"/>
          <w:sz w:val="24"/>
          <w:szCs w:val="24"/>
          <w:lang w:eastAsia="de-CH"/>
        </w:rPr>
        <w:t>kann als</w:t>
      </w:r>
      <w:r>
        <w:rPr>
          <w:rFonts w:ascii="Arial" w:eastAsia="Times New Roman" w:hAnsi="Arial" w:cs="Arial"/>
          <w:sz w:val="24"/>
          <w:szCs w:val="24"/>
          <w:lang w:eastAsia="de-CH"/>
        </w:rPr>
        <w:t xml:space="preserve"> </w:t>
      </w:r>
      <w:r w:rsidRPr="007F3A97">
        <w:rPr>
          <w:rFonts w:ascii="Arial" w:eastAsia="Times New Roman" w:hAnsi="Arial" w:cs="Arial"/>
          <w:sz w:val="24"/>
          <w:szCs w:val="24"/>
          <w:lang w:eastAsia="de-CH"/>
        </w:rPr>
        <w:t xml:space="preserve">Rollenvorbild durchaus </w:t>
      </w:r>
      <w:r w:rsidRPr="0063516C">
        <w:rPr>
          <w:rFonts w:ascii="Arial" w:eastAsia="Times New Roman" w:hAnsi="Arial" w:cs="Arial"/>
          <w:b/>
          <w:sz w:val="24"/>
          <w:szCs w:val="24"/>
          <w:lang w:eastAsia="de-CH"/>
        </w:rPr>
        <w:t>Goethe</w:t>
      </w:r>
      <w:r w:rsidRPr="007F3A97">
        <w:rPr>
          <w:rFonts w:ascii="Arial" w:eastAsia="Times New Roman" w:hAnsi="Arial" w:cs="Arial"/>
          <w:sz w:val="24"/>
          <w:szCs w:val="24"/>
          <w:lang w:eastAsia="de-CH"/>
        </w:rPr>
        <w:t xml:space="preserve"> wählen, auch wenn</w:t>
      </w:r>
      <w:r>
        <w:rPr>
          <w:rFonts w:ascii="Arial" w:eastAsia="Times New Roman" w:hAnsi="Arial" w:cs="Arial"/>
          <w:sz w:val="24"/>
          <w:szCs w:val="24"/>
          <w:lang w:eastAsia="de-CH"/>
        </w:rPr>
        <w:t xml:space="preserve"> </w:t>
      </w:r>
      <w:r w:rsidRPr="007F3A97">
        <w:rPr>
          <w:rFonts w:ascii="Arial" w:eastAsia="Times New Roman" w:hAnsi="Arial" w:cs="Arial"/>
          <w:sz w:val="24"/>
          <w:szCs w:val="24"/>
          <w:lang w:eastAsia="de-CH"/>
        </w:rPr>
        <w:t>ihm der Altmeister keine persönlichen Tipps mehr geben kann.</w:t>
      </w:r>
    </w:p>
    <w:bookmarkEnd w:id="19"/>
    <w:p w14:paraId="26D9E59E" w14:textId="77777777" w:rsidR="004F19A9" w:rsidRDefault="004F19A9"/>
    <w:sectPr w:rsidR="004F19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50D98"/>
    <w:multiLevelType w:val="hybridMultilevel"/>
    <w:tmpl w:val="82C43A0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D2718"/>
    <w:multiLevelType w:val="hybridMultilevel"/>
    <w:tmpl w:val="086C531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D0916"/>
    <w:multiLevelType w:val="hybridMultilevel"/>
    <w:tmpl w:val="49EE86E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A0061"/>
    <w:multiLevelType w:val="hybridMultilevel"/>
    <w:tmpl w:val="B02E782C"/>
    <w:lvl w:ilvl="0" w:tplc="83FCFB0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E33"/>
    <w:rsid w:val="001F119B"/>
    <w:rsid w:val="00357E33"/>
    <w:rsid w:val="0044258A"/>
    <w:rsid w:val="004F19A9"/>
    <w:rsid w:val="006A1371"/>
    <w:rsid w:val="00BB78E6"/>
    <w:rsid w:val="00EE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196E37"/>
  <w15:chartTrackingRefBased/>
  <w15:docId w15:val="{A8A7B345-0123-4D8D-B18D-FAEBC9B4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F19A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F1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1036</Words>
  <Characters>6533</Characters>
  <Application>Microsoft Office Word</Application>
  <DocSecurity>0</DocSecurity>
  <Lines>54</Lines>
  <Paragraphs>15</Paragraphs>
  <ScaleCrop>false</ScaleCrop>
  <Company/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Fratton</dc:creator>
  <cp:keywords/>
  <dc:description/>
  <cp:lastModifiedBy>Mario Fratton</cp:lastModifiedBy>
  <cp:revision>6</cp:revision>
  <dcterms:created xsi:type="dcterms:W3CDTF">2022-01-01T15:20:00Z</dcterms:created>
  <dcterms:modified xsi:type="dcterms:W3CDTF">2022-01-01T16:25:00Z</dcterms:modified>
</cp:coreProperties>
</file>